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03D" w:rsidRPr="002C503D" w:rsidRDefault="002C503D" w:rsidP="002C503D">
      <w:pPr>
        <w:rPr>
          <w:rFonts w:ascii="Arial" w:hAnsi="Arial" w:cs="Arial"/>
          <w:b/>
          <w:bCs/>
          <w:sz w:val="28"/>
          <w:szCs w:val="28"/>
        </w:rPr>
      </w:pPr>
      <w:r w:rsidRPr="002C503D">
        <w:rPr>
          <w:rFonts w:ascii="Arial" w:hAnsi="Arial" w:cs="Arial"/>
          <w:b/>
          <w:bCs/>
          <w:sz w:val="28"/>
          <w:szCs w:val="28"/>
        </w:rPr>
        <w:t>Auftragsverarbeitungsvertrag (AVV)</w:t>
      </w:r>
    </w:p>
    <w:p w:rsidR="002C503D" w:rsidRPr="002C503D" w:rsidRDefault="002C503D" w:rsidP="002C503D">
      <w:pPr>
        <w:rPr>
          <w:rFonts w:ascii="Arial" w:hAnsi="Arial" w:cs="Arial"/>
        </w:rPr>
      </w:pPr>
      <w:r w:rsidRPr="002C503D">
        <w:rPr>
          <w:rFonts w:ascii="Arial" w:hAnsi="Arial" w:cs="Arial"/>
        </w:rPr>
        <w:t>Vertrag über die Verarbeitung personenbezogener Daten im Auftrag eines Verantwortlichen</w:t>
      </w:r>
    </w:p>
    <w:p w:rsidR="002C503D" w:rsidRPr="002C503D" w:rsidRDefault="002C503D" w:rsidP="002C503D">
      <w:pPr>
        <w:rPr>
          <w:rFonts w:ascii="Arial" w:hAnsi="Arial" w:cs="Arial"/>
        </w:rPr>
      </w:pPr>
      <w:r w:rsidRPr="002C503D">
        <w:rPr>
          <w:rFonts w:ascii="Arial" w:hAnsi="Arial" w:cs="Arial"/>
        </w:rPr>
        <w:t>gemäß Art. 28 DSGVO</w:t>
      </w:r>
    </w:p>
    <w:p w:rsidR="002C503D" w:rsidRPr="002C503D" w:rsidRDefault="002C503D" w:rsidP="002C503D">
      <w:pPr>
        <w:rPr>
          <w:rFonts w:ascii="Arial" w:hAnsi="Arial" w:cs="Arial"/>
        </w:rPr>
      </w:pPr>
      <w:r w:rsidRPr="002C503D">
        <w:rPr>
          <w:rFonts w:ascii="Arial" w:hAnsi="Arial" w:cs="Arial"/>
        </w:rPr>
        <w:t>zwischen</w:t>
      </w:r>
    </w:p>
    <w:p w:rsidR="002C503D" w:rsidRPr="002C503D" w:rsidRDefault="002C503D" w:rsidP="002C503D">
      <w:pPr>
        <w:rPr>
          <w:rFonts w:ascii="Arial" w:hAnsi="Arial" w:cs="Arial"/>
        </w:rPr>
      </w:pPr>
      <w:r w:rsidRPr="002C503D">
        <w:rPr>
          <w:rFonts w:ascii="Arial" w:hAnsi="Arial" w:cs="Arial"/>
        </w:rPr>
        <w:t>_____________________________________________________________________</w:t>
      </w:r>
    </w:p>
    <w:p w:rsidR="002C503D" w:rsidRPr="002C503D" w:rsidRDefault="002C503D" w:rsidP="002C503D">
      <w:pPr>
        <w:rPr>
          <w:rFonts w:ascii="Arial" w:hAnsi="Arial" w:cs="Arial"/>
        </w:rPr>
      </w:pPr>
      <w:r w:rsidRPr="002C503D">
        <w:rPr>
          <w:rFonts w:ascii="Arial" w:hAnsi="Arial" w:cs="Arial"/>
        </w:rPr>
        <w:t>_____________________________________________________________________</w:t>
      </w:r>
    </w:p>
    <w:p w:rsidR="002C503D" w:rsidRPr="002C503D" w:rsidRDefault="002C503D" w:rsidP="002C503D">
      <w:pPr>
        <w:rPr>
          <w:rFonts w:ascii="Arial" w:hAnsi="Arial" w:cs="Arial"/>
        </w:rPr>
      </w:pPr>
      <w:r w:rsidRPr="002C503D">
        <w:rPr>
          <w:rFonts w:ascii="Arial" w:hAnsi="Arial" w:cs="Arial"/>
        </w:rPr>
        <w:t>_____________________________________________________________________</w:t>
      </w:r>
    </w:p>
    <w:p w:rsidR="002C503D" w:rsidRPr="002C503D" w:rsidRDefault="002C503D" w:rsidP="002C503D">
      <w:pPr>
        <w:rPr>
          <w:rFonts w:ascii="Arial" w:hAnsi="Arial" w:cs="Arial"/>
        </w:rPr>
      </w:pPr>
      <w:r w:rsidRPr="002C503D">
        <w:rPr>
          <w:rFonts w:ascii="Arial" w:hAnsi="Arial" w:cs="Arial"/>
        </w:rPr>
        <w:t>– nachfolgend „</w:t>
      </w:r>
      <w:r w:rsidRPr="002C503D">
        <w:rPr>
          <w:rFonts w:ascii="Arial" w:hAnsi="Arial" w:cs="Arial"/>
          <w:b/>
          <w:bCs/>
        </w:rPr>
        <w:t>Auftraggeber</w:t>
      </w:r>
      <w:r w:rsidRPr="002C503D">
        <w:rPr>
          <w:rFonts w:ascii="Arial" w:hAnsi="Arial" w:cs="Arial"/>
        </w:rPr>
        <w:t>“ genannt –</w:t>
      </w:r>
    </w:p>
    <w:p w:rsidR="002C503D" w:rsidRPr="002C503D" w:rsidRDefault="002C503D" w:rsidP="002C503D">
      <w:pPr>
        <w:rPr>
          <w:rFonts w:ascii="Arial" w:hAnsi="Arial" w:cs="Arial"/>
        </w:rPr>
      </w:pPr>
      <w:r w:rsidRPr="002C503D">
        <w:rPr>
          <w:rFonts w:ascii="Arial" w:hAnsi="Arial" w:cs="Arial"/>
        </w:rPr>
        <w:t>und</w:t>
      </w:r>
    </w:p>
    <w:p w:rsidR="002C503D" w:rsidRPr="002C503D" w:rsidRDefault="002C503D" w:rsidP="002C503D">
      <w:pPr>
        <w:rPr>
          <w:rFonts w:ascii="Arial" w:hAnsi="Arial" w:cs="Arial"/>
          <w:b/>
          <w:bCs/>
        </w:rPr>
      </w:pPr>
      <w:proofErr w:type="spellStart"/>
      <w:r>
        <w:rPr>
          <w:rFonts w:ascii="Arial" w:hAnsi="Arial" w:cs="Arial"/>
          <w:b/>
          <w:bCs/>
        </w:rPr>
        <w:t>uroSax</w:t>
      </w:r>
      <w:proofErr w:type="spellEnd"/>
      <w:r w:rsidRPr="002C503D">
        <w:rPr>
          <w:rFonts w:ascii="Arial" w:hAnsi="Arial" w:cs="Arial"/>
          <w:b/>
          <w:bCs/>
        </w:rPr>
        <w:t xml:space="preserve"> GmbH</w:t>
      </w:r>
    </w:p>
    <w:p w:rsidR="002C503D" w:rsidRPr="002C503D" w:rsidRDefault="002C503D" w:rsidP="002C503D">
      <w:pPr>
        <w:rPr>
          <w:rFonts w:ascii="Arial" w:hAnsi="Arial" w:cs="Arial"/>
          <w:b/>
          <w:bCs/>
        </w:rPr>
      </w:pPr>
      <w:r>
        <w:rPr>
          <w:rFonts w:ascii="Arial" w:hAnsi="Arial" w:cs="Arial"/>
          <w:b/>
          <w:bCs/>
        </w:rPr>
        <w:t>Zum Heiderand 29</w:t>
      </w:r>
    </w:p>
    <w:p w:rsidR="002C503D" w:rsidRPr="002C503D" w:rsidRDefault="002C503D" w:rsidP="002C503D">
      <w:pPr>
        <w:rPr>
          <w:rFonts w:ascii="Arial" w:hAnsi="Arial" w:cs="Arial"/>
          <w:b/>
          <w:bCs/>
        </w:rPr>
      </w:pPr>
      <w:r>
        <w:rPr>
          <w:rFonts w:ascii="Arial" w:hAnsi="Arial" w:cs="Arial"/>
          <w:b/>
          <w:bCs/>
        </w:rPr>
        <w:t>01328 Dresden</w:t>
      </w:r>
    </w:p>
    <w:p w:rsidR="002C503D" w:rsidRDefault="002C503D" w:rsidP="002C503D">
      <w:pPr>
        <w:rPr>
          <w:rFonts w:ascii="Arial" w:hAnsi="Arial" w:cs="Arial"/>
        </w:rPr>
      </w:pPr>
      <w:r w:rsidRPr="002C503D">
        <w:rPr>
          <w:rFonts w:ascii="Arial" w:hAnsi="Arial" w:cs="Arial"/>
        </w:rPr>
        <w:t>– nachfolgend „</w:t>
      </w:r>
      <w:r w:rsidRPr="002C503D">
        <w:rPr>
          <w:rFonts w:ascii="Arial" w:hAnsi="Arial" w:cs="Arial"/>
          <w:b/>
          <w:bCs/>
        </w:rPr>
        <w:t>Auftragnehmer</w:t>
      </w:r>
      <w:r w:rsidRPr="002C503D">
        <w:rPr>
          <w:rFonts w:ascii="Arial" w:hAnsi="Arial" w:cs="Arial"/>
        </w:rPr>
        <w:t>“ genannt –</w:t>
      </w:r>
    </w:p>
    <w:p w:rsidR="002C503D" w:rsidRPr="002C503D" w:rsidRDefault="002C503D" w:rsidP="002C503D">
      <w:pPr>
        <w:rPr>
          <w:rFonts w:ascii="Arial" w:hAnsi="Arial" w:cs="Arial"/>
          <w:b/>
          <w:bCs/>
        </w:rPr>
      </w:pPr>
      <w:r w:rsidRPr="002C503D">
        <w:rPr>
          <w:rFonts w:ascii="Arial" w:hAnsi="Arial" w:cs="Arial"/>
          <w:b/>
          <w:bCs/>
        </w:rPr>
        <w:t>1. Vertragsgegenstand</w:t>
      </w:r>
    </w:p>
    <w:p w:rsidR="002C503D" w:rsidRPr="002C503D" w:rsidRDefault="002C503D" w:rsidP="002C503D">
      <w:pPr>
        <w:rPr>
          <w:rFonts w:ascii="Arial" w:hAnsi="Arial" w:cs="Arial"/>
        </w:rPr>
      </w:pPr>
      <w:r w:rsidRPr="002C503D">
        <w:rPr>
          <w:rFonts w:ascii="Arial" w:hAnsi="Arial" w:cs="Arial"/>
        </w:rPr>
        <w:t>Im Rahmen der Leistungserbringung bezüglich der personenbezogenen Lieferung von Produkten an den Auftraggeber bzw. dessen</w:t>
      </w:r>
      <w:r>
        <w:rPr>
          <w:rFonts w:ascii="Arial" w:hAnsi="Arial" w:cs="Arial"/>
        </w:rPr>
        <w:t xml:space="preserve"> </w:t>
      </w:r>
      <w:r w:rsidRPr="002C503D">
        <w:rPr>
          <w:rFonts w:ascii="Arial" w:hAnsi="Arial" w:cs="Arial"/>
        </w:rPr>
        <w:t>Patienten ist es erforderlich, dass der Auftragnehmer mit personenbezogenen Daten</w:t>
      </w:r>
      <w:r>
        <w:rPr>
          <w:rFonts w:ascii="Arial" w:hAnsi="Arial" w:cs="Arial"/>
        </w:rPr>
        <w:t xml:space="preserve"> </w:t>
      </w:r>
      <w:r w:rsidRPr="002C503D">
        <w:rPr>
          <w:rFonts w:ascii="Arial" w:hAnsi="Arial" w:cs="Arial"/>
        </w:rPr>
        <w:t>umgeht, für die der Auftraggeber als verantwortliche Stelle im Sinne der datenschutzrechtlichen</w:t>
      </w:r>
      <w:r>
        <w:rPr>
          <w:rFonts w:ascii="Arial" w:hAnsi="Arial" w:cs="Arial"/>
        </w:rPr>
        <w:t xml:space="preserve"> </w:t>
      </w:r>
      <w:r w:rsidRPr="002C503D">
        <w:rPr>
          <w:rFonts w:ascii="Arial" w:hAnsi="Arial" w:cs="Arial"/>
        </w:rPr>
        <w:t>Vorschriften fungiert (nachfolgend „</w:t>
      </w:r>
      <w:r w:rsidRPr="002C503D">
        <w:rPr>
          <w:rFonts w:ascii="Arial" w:hAnsi="Arial" w:cs="Arial"/>
          <w:b/>
          <w:bCs/>
        </w:rPr>
        <w:t>Auftraggeber-Daten</w:t>
      </w:r>
      <w:r w:rsidRPr="002C503D">
        <w:rPr>
          <w:rFonts w:ascii="Arial" w:hAnsi="Arial" w:cs="Arial"/>
        </w:rPr>
        <w:t>“ genannt). Dieser Vertrag</w:t>
      </w:r>
      <w:r>
        <w:rPr>
          <w:rFonts w:ascii="Arial" w:hAnsi="Arial" w:cs="Arial"/>
        </w:rPr>
        <w:t xml:space="preserve"> </w:t>
      </w:r>
      <w:r w:rsidRPr="002C503D">
        <w:rPr>
          <w:rFonts w:ascii="Arial" w:hAnsi="Arial" w:cs="Arial"/>
        </w:rPr>
        <w:t>konkretisiert die datenschutzrechtlichen Rechte und Pflichten der Parteien im Zusammenhang</w:t>
      </w:r>
      <w:r>
        <w:rPr>
          <w:rFonts w:ascii="Arial" w:hAnsi="Arial" w:cs="Arial"/>
        </w:rPr>
        <w:t xml:space="preserve"> </w:t>
      </w:r>
      <w:r w:rsidRPr="002C503D">
        <w:rPr>
          <w:rFonts w:ascii="Arial" w:hAnsi="Arial" w:cs="Arial"/>
        </w:rPr>
        <w:t>mit dem Umgang des Auftragnehmers mit Auftraggeber-Daten zur Durchführung des</w:t>
      </w:r>
      <w:r>
        <w:rPr>
          <w:rFonts w:ascii="Arial" w:hAnsi="Arial" w:cs="Arial"/>
        </w:rPr>
        <w:t xml:space="preserve"> </w:t>
      </w:r>
      <w:r w:rsidR="00112836">
        <w:rPr>
          <w:rFonts w:ascii="Arial" w:hAnsi="Arial" w:cs="Arial"/>
        </w:rPr>
        <w:t>Hauptvertrags</w:t>
      </w:r>
      <w:r w:rsidRPr="002C503D">
        <w:rPr>
          <w:rFonts w:ascii="Arial" w:hAnsi="Arial" w:cs="Arial"/>
        </w:rPr>
        <w:t>.</w:t>
      </w:r>
    </w:p>
    <w:p w:rsidR="002C503D" w:rsidRPr="002C503D" w:rsidRDefault="002C503D" w:rsidP="002C503D">
      <w:pPr>
        <w:rPr>
          <w:rFonts w:ascii="Arial" w:hAnsi="Arial" w:cs="Arial"/>
          <w:b/>
          <w:bCs/>
        </w:rPr>
      </w:pPr>
      <w:r w:rsidRPr="002C503D">
        <w:rPr>
          <w:rFonts w:ascii="Arial" w:hAnsi="Arial" w:cs="Arial"/>
          <w:b/>
          <w:bCs/>
        </w:rPr>
        <w:t>2. Umfang der Beauftragung</w:t>
      </w:r>
    </w:p>
    <w:p w:rsidR="002C503D" w:rsidRPr="002C503D" w:rsidRDefault="002C503D" w:rsidP="002C503D">
      <w:pPr>
        <w:rPr>
          <w:rFonts w:ascii="Arial" w:hAnsi="Arial" w:cs="Arial"/>
        </w:rPr>
      </w:pPr>
      <w:r w:rsidRPr="002C503D">
        <w:rPr>
          <w:rFonts w:ascii="Arial" w:hAnsi="Arial" w:cs="Arial"/>
        </w:rPr>
        <w:t>2.1 Der Auftragnehmer verarbeitet die Auftraggeber-Daten im Auftrag und nach Weisung</w:t>
      </w:r>
      <w:r>
        <w:rPr>
          <w:rFonts w:ascii="Arial" w:hAnsi="Arial" w:cs="Arial"/>
        </w:rPr>
        <w:t xml:space="preserve"> </w:t>
      </w:r>
      <w:r w:rsidRPr="002C503D">
        <w:rPr>
          <w:rFonts w:ascii="Arial" w:hAnsi="Arial" w:cs="Arial"/>
        </w:rPr>
        <w:t>des Auftraggebers i.S.v. Art. 28 DSGVO (Auftragsverarbeitung). Der Auftraggeber</w:t>
      </w:r>
      <w:r>
        <w:rPr>
          <w:rFonts w:ascii="Arial" w:hAnsi="Arial" w:cs="Arial"/>
        </w:rPr>
        <w:t xml:space="preserve"> </w:t>
      </w:r>
      <w:r w:rsidRPr="002C503D">
        <w:rPr>
          <w:rFonts w:ascii="Arial" w:hAnsi="Arial" w:cs="Arial"/>
        </w:rPr>
        <w:t>bleibt Verantwortlicher im datenschutzrechtlichen Sinn.</w:t>
      </w:r>
    </w:p>
    <w:p w:rsidR="002C503D" w:rsidRPr="002C503D" w:rsidRDefault="002C503D" w:rsidP="002C503D">
      <w:pPr>
        <w:rPr>
          <w:rFonts w:ascii="Arial" w:hAnsi="Arial" w:cs="Arial"/>
        </w:rPr>
      </w:pPr>
      <w:r w:rsidRPr="002C503D">
        <w:rPr>
          <w:rFonts w:ascii="Arial" w:hAnsi="Arial" w:cs="Arial"/>
        </w:rPr>
        <w:t>2.2 Die Verarbeitung von Auftraggeber-Daten durch den Auftragnehmer erfolgt in der</w:t>
      </w:r>
      <w:r>
        <w:rPr>
          <w:rFonts w:ascii="Arial" w:hAnsi="Arial" w:cs="Arial"/>
        </w:rPr>
        <w:t xml:space="preserve"> </w:t>
      </w:r>
      <w:r w:rsidRPr="002C503D">
        <w:rPr>
          <w:rFonts w:ascii="Arial" w:hAnsi="Arial" w:cs="Arial"/>
        </w:rPr>
        <w:t xml:space="preserve">Art, dem Umfang und zu dem Zweck wie in </w:t>
      </w:r>
      <w:r w:rsidRPr="002C503D">
        <w:rPr>
          <w:rFonts w:ascii="Arial" w:hAnsi="Arial" w:cs="Arial"/>
          <w:b/>
          <w:bCs/>
        </w:rPr>
        <w:t xml:space="preserve">Anlage 1 </w:t>
      </w:r>
      <w:r w:rsidRPr="002C503D">
        <w:rPr>
          <w:rFonts w:ascii="Arial" w:hAnsi="Arial" w:cs="Arial"/>
        </w:rPr>
        <w:t>zu diesem Vertrag spezifiziert;</w:t>
      </w:r>
      <w:r>
        <w:rPr>
          <w:rFonts w:ascii="Arial" w:hAnsi="Arial" w:cs="Arial"/>
        </w:rPr>
        <w:t xml:space="preserve"> </w:t>
      </w:r>
      <w:r w:rsidRPr="002C503D">
        <w:rPr>
          <w:rFonts w:ascii="Arial" w:hAnsi="Arial" w:cs="Arial"/>
        </w:rPr>
        <w:t>die Verarbeitung betrifft die darin bezeichneten Arten personenbezogener Daten und</w:t>
      </w:r>
      <w:r>
        <w:rPr>
          <w:rFonts w:ascii="Arial" w:hAnsi="Arial" w:cs="Arial"/>
        </w:rPr>
        <w:t xml:space="preserve"> </w:t>
      </w:r>
      <w:r w:rsidRPr="002C503D">
        <w:rPr>
          <w:rFonts w:ascii="Arial" w:hAnsi="Arial" w:cs="Arial"/>
        </w:rPr>
        <w:t>Kategorien betroffener Personen. Die Dauer der Verarbeitung entspricht der Laufzeit</w:t>
      </w:r>
      <w:r>
        <w:rPr>
          <w:rFonts w:ascii="Arial" w:hAnsi="Arial" w:cs="Arial"/>
        </w:rPr>
        <w:t xml:space="preserve"> </w:t>
      </w:r>
      <w:r w:rsidRPr="002C503D">
        <w:rPr>
          <w:rFonts w:ascii="Arial" w:hAnsi="Arial" w:cs="Arial"/>
        </w:rPr>
        <w:t xml:space="preserve">des </w:t>
      </w:r>
      <w:r w:rsidR="00112836">
        <w:rPr>
          <w:rFonts w:ascii="Arial" w:hAnsi="Arial" w:cs="Arial"/>
        </w:rPr>
        <w:t>Hauptvertrag</w:t>
      </w:r>
      <w:r w:rsidRPr="002C503D">
        <w:rPr>
          <w:rFonts w:ascii="Arial" w:hAnsi="Arial" w:cs="Arial"/>
        </w:rPr>
        <w:t>s.</w:t>
      </w:r>
    </w:p>
    <w:p w:rsidR="002C503D" w:rsidRPr="002C503D" w:rsidRDefault="002C503D" w:rsidP="002C503D">
      <w:pPr>
        <w:rPr>
          <w:rFonts w:ascii="Arial" w:hAnsi="Arial" w:cs="Arial"/>
        </w:rPr>
      </w:pPr>
      <w:r w:rsidRPr="002C503D">
        <w:rPr>
          <w:rFonts w:ascii="Arial" w:hAnsi="Arial" w:cs="Arial"/>
        </w:rPr>
        <w:t>2.</w:t>
      </w:r>
      <w:r w:rsidR="00854A85">
        <w:rPr>
          <w:rFonts w:ascii="Arial" w:hAnsi="Arial" w:cs="Arial"/>
        </w:rPr>
        <w:t>3</w:t>
      </w:r>
      <w:r w:rsidRPr="002C503D">
        <w:rPr>
          <w:rFonts w:ascii="Arial" w:hAnsi="Arial" w:cs="Arial"/>
        </w:rPr>
        <w:t xml:space="preserve"> Der Auftragnehmer darf die Auftraggeber-Daten im Rahmen des datenschutzrechtlich</w:t>
      </w:r>
      <w:r>
        <w:rPr>
          <w:rFonts w:ascii="Arial" w:hAnsi="Arial" w:cs="Arial"/>
        </w:rPr>
        <w:t xml:space="preserve"> </w:t>
      </w:r>
      <w:r w:rsidRPr="002C503D">
        <w:rPr>
          <w:rFonts w:ascii="Arial" w:hAnsi="Arial" w:cs="Arial"/>
        </w:rPr>
        <w:t>Zulässigen verarbeiten und nutzen,</w:t>
      </w:r>
      <w:r>
        <w:rPr>
          <w:rFonts w:ascii="Arial" w:hAnsi="Arial" w:cs="Arial"/>
        </w:rPr>
        <w:t xml:space="preserve"> </w:t>
      </w:r>
      <w:r w:rsidRPr="002C503D">
        <w:rPr>
          <w:rFonts w:ascii="Arial" w:hAnsi="Arial" w:cs="Arial"/>
        </w:rPr>
        <w:t>wenn eine gesetzliche Erlaubnisvorschrift oder eine Einwilligungserklärung des Betroffenen</w:t>
      </w:r>
      <w:r>
        <w:rPr>
          <w:rFonts w:ascii="Arial" w:hAnsi="Arial" w:cs="Arial"/>
        </w:rPr>
        <w:t xml:space="preserve"> </w:t>
      </w:r>
      <w:r w:rsidRPr="002C503D">
        <w:rPr>
          <w:rFonts w:ascii="Arial" w:hAnsi="Arial" w:cs="Arial"/>
        </w:rPr>
        <w:t>das gestattet. Auf solche Datenverarbeitungen findet dieser Vertrag keine</w:t>
      </w:r>
      <w:r>
        <w:rPr>
          <w:rFonts w:ascii="Arial" w:hAnsi="Arial" w:cs="Arial"/>
        </w:rPr>
        <w:t xml:space="preserve"> </w:t>
      </w:r>
      <w:r w:rsidRPr="002C503D">
        <w:rPr>
          <w:rFonts w:ascii="Arial" w:hAnsi="Arial" w:cs="Arial"/>
        </w:rPr>
        <w:t>Anwendung.</w:t>
      </w:r>
    </w:p>
    <w:p w:rsidR="002C503D" w:rsidRPr="002C503D" w:rsidRDefault="002C503D" w:rsidP="002C503D">
      <w:pPr>
        <w:rPr>
          <w:rFonts w:ascii="Arial" w:hAnsi="Arial" w:cs="Arial"/>
        </w:rPr>
      </w:pPr>
      <w:r w:rsidRPr="002C503D">
        <w:rPr>
          <w:rFonts w:ascii="Arial" w:hAnsi="Arial" w:cs="Arial"/>
        </w:rPr>
        <w:t>2.</w:t>
      </w:r>
      <w:r w:rsidR="00854A85">
        <w:rPr>
          <w:rFonts w:ascii="Arial" w:hAnsi="Arial" w:cs="Arial"/>
        </w:rPr>
        <w:t>4</w:t>
      </w:r>
      <w:r w:rsidRPr="002C503D">
        <w:rPr>
          <w:rFonts w:ascii="Arial" w:hAnsi="Arial" w:cs="Arial"/>
        </w:rPr>
        <w:t xml:space="preserve"> Die Verarbeitung der Auftraggeber-Daten durch den Auftragnehmer findet grundsätzlich</w:t>
      </w:r>
      <w:r>
        <w:rPr>
          <w:rFonts w:ascii="Arial" w:hAnsi="Arial" w:cs="Arial"/>
        </w:rPr>
        <w:t xml:space="preserve"> </w:t>
      </w:r>
      <w:r w:rsidRPr="002C503D">
        <w:rPr>
          <w:rFonts w:ascii="Arial" w:hAnsi="Arial" w:cs="Arial"/>
        </w:rPr>
        <w:t>innerhalb der Europäischen Union oder in einem anderen Vertragsstaat des</w:t>
      </w:r>
      <w:r>
        <w:rPr>
          <w:rFonts w:ascii="Arial" w:hAnsi="Arial" w:cs="Arial"/>
        </w:rPr>
        <w:t xml:space="preserve"> </w:t>
      </w:r>
      <w:r w:rsidRPr="002C503D">
        <w:rPr>
          <w:rFonts w:ascii="Arial" w:hAnsi="Arial" w:cs="Arial"/>
        </w:rPr>
        <w:t>Abkommens über den Europäisch</w:t>
      </w:r>
      <w:r w:rsidR="00854A85">
        <w:rPr>
          <w:rFonts w:ascii="Arial" w:hAnsi="Arial" w:cs="Arial"/>
        </w:rPr>
        <w:t>en Wirtschaftsraum (EWR) statt.</w:t>
      </w:r>
    </w:p>
    <w:p w:rsidR="002C503D" w:rsidRPr="002C503D" w:rsidRDefault="002C503D" w:rsidP="002C503D">
      <w:pPr>
        <w:rPr>
          <w:rFonts w:ascii="Arial" w:hAnsi="Arial" w:cs="Arial"/>
          <w:b/>
          <w:bCs/>
        </w:rPr>
      </w:pPr>
      <w:r w:rsidRPr="002C503D">
        <w:rPr>
          <w:rFonts w:ascii="Arial" w:hAnsi="Arial" w:cs="Arial"/>
          <w:b/>
          <w:bCs/>
        </w:rPr>
        <w:t xml:space="preserve">3. Weisungsbefugnisse des </w:t>
      </w:r>
      <w:bookmarkStart w:id="0" w:name="_GoBack"/>
      <w:bookmarkEnd w:id="0"/>
      <w:r w:rsidRPr="002C503D">
        <w:rPr>
          <w:rFonts w:ascii="Arial" w:hAnsi="Arial" w:cs="Arial"/>
          <w:b/>
          <w:bCs/>
        </w:rPr>
        <w:t>Auftraggebers</w:t>
      </w:r>
    </w:p>
    <w:p w:rsidR="002C503D" w:rsidRPr="002C503D" w:rsidRDefault="002C503D" w:rsidP="002C503D">
      <w:pPr>
        <w:rPr>
          <w:rFonts w:ascii="Arial" w:hAnsi="Arial" w:cs="Arial"/>
        </w:rPr>
      </w:pPr>
      <w:r w:rsidRPr="002C503D">
        <w:rPr>
          <w:rFonts w:ascii="Arial" w:hAnsi="Arial" w:cs="Arial"/>
        </w:rPr>
        <w:t>3.1 Der Auftragnehmer verarbeitet die Auftraggeber-Daten gemäß den Weisungen des</w:t>
      </w:r>
      <w:r>
        <w:rPr>
          <w:rFonts w:ascii="Arial" w:hAnsi="Arial" w:cs="Arial"/>
        </w:rPr>
        <w:t xml:space="preserve"> </w:t>
      </w:r>
      <w:r w:rsidRPr="002C503D">
        <w:rPr>
          <w:rFonts w:ascii="Arial" w:hAnsi="Arial" w:cs="Arial"/>
        </w:rPr>
        <w:t>Auftraggebers, sofern der Auftragnehmer nicht gesetzlich zu einer anderweitigen</w:t>
      </w:r>
      <w:r>
        <w:rPr>
          <w:rFonts w:ascii="Arial" w:hAnsi="Arial" w:cs="Arial"/>
        </w:rPr>
        <w:t xml:space="preserve"> </w:t>
      </w:r>
      <w:r w:rsidRPr="002C503D">
        <w:rPr>
          <w:rFonts w:ascii="Arial" w:hAnsi="Arial" w:cs="Arial"/>
        </w:rPr>
        <w:lastRenderedPageBreak/>
        <w:t>Verarbeitung verpflichtet ist. In letzterem Fall teilt der Auftragnehmer dem Auftraggeber</w:t>
      </w:r>
      <w:r>
        <w:rPr>
          <w:rFonts w:ascii="Arial" w:hAnsi="Arial" w:cs="Arial"/>
        </w:rPr>
        <w:t xml:space="preserve"> </w:t>
      </w:r>
      <w:r w:rsidRPr="002C503D">
        <w:rPr>
          <w:rFonts w:ascii="Arial" w:hAnsi="Arial" w:cs="Arial"/>
        </w:rPr>
        <w:t>diese rechtlichen Anforderungen vor der Verarbeitung mit.</w:t>
      </w:r>
    </w:p>
    <w:p w:rsidR="002C503D" w:rsidRPr="002C503D" w:rsidRDefault="002C503D" w:rsidP="002C503D">
      <w:pPr>
        <w:rPr>
          <w:rFonts w:ascii="Arial" w:hAnsi="Arial" w:cs="Arial"/>
        </w:rPr>
      </w:pPr>
      <w:r w:rsidRPr="002C503D">
        <w:rPr>
          <w:rFonts w:ascii="Arial" w:hAnsi="Arial" w:cs="Arial"/>
        </w:rPr>
        <w:t>3.2 Die Weisungen des Auftraggebers sind grundsätzlich abschließend in den Bestimmungen</w:t>
      </w:r>
      <w:r>
        <w:rPr>
          <w:rFonts w:ascii="Arial" w:hAnsi="Arial" w:cs="Arial"/>
        </w:rPr>
        <w:t xml:space="preserve"> </w:t>
      </w:r>
      <w:r w:rsidRPr="002C503D">
        <w:rPr>
          <w:rFonts w:ascii="Arial" w:hAnsi="Arial" w:cs="Arial"/>
        </w:rPr>
        <w:t>dieses Vertrags festgelegt und dokumentiert. Einzelweisungen, die von den</w:t>
      </w:r>
      <w:r>
        <w:rPr>
          <w:rFonts w:ascii="Arial" w:hAnsi="Arial" w:cs="Arial"/>
        </w:rPr>
        <w:t xml:space="preserve"> </w:t>
      </w:r>
      <w:r w:rsidRPr="002C503D">
        <w:rPr>
          <w:rFonts w:ascii="Arial" w:hAnsi="Arial" w:cs="Arial"/>
        </w:rPr>
        <w:t>Festlegungen dieses Vertrags abweichen oder zusätzliche Anforderungen aufstellen,</w:t>
      </w:r>
      <w:r>
        <w:rPr>
          <w:rFonts w:ascii="Arial" w:hAnsi="Arial" w:cs="Arial"/>
        </w:rPr>
        <w:t xml:space="preserve"> </w:t>
      </w:r>
      <w:r w:rsidR="00854A85">
        <w:rPr>
          <w:rFonts w:ascii="Arial" w:hAnsi="Arial" w:cs="Arial"/>
        </w:rPr>
        <w:t xml:space="preserve">sind </w:t>
      </w:r>
      <w:r w:rsidR="00D031B0">
        <w:rPr>
          <w:rFonts w:ascii="Arial" w:hAnsi="Arial" w:cs="Arial"/>
        </w:rPr>
        <w:t xml:space="preserve">mit dem Auftragnehmer </w:t>
      </w:r>
      <w:r w:rsidR="00854A85">
        <w:rPr>
          <w:rFonts w:ascii="Arial" w:hAnsi="Arial" w:cs="Arial"/>
        </w:rPr>
        <w:t>abzustimmen und zu dokumentieren.</w:t>
      </w:r>
    </w:p>
    <w:p w:rsidR="002C503D" w:rsidRPr="002C503D" w:rsidRDefault="002C503D" w:rsidP="002C503D">
      <w:pPr>
        <w:rPr>
          <w:rFonts w:ascii="Arial" w:hAnsi="Arial" w:cs="Arial"/>
        </w:rPr>
      </w:pPr>
      <w:r w:rsidRPr="002C503D">
        <w:rPr>
          <w:rFonts w:ascii="Arial" w:hAnsi="Arial" w:cs="Arial"/>
        </w:rPr>
        <w:t>3.3 Der Auftragnehmer gewährleistet, dass er die Auftraggeber-Daten im Einklang mit</w:t>
      </w:r>
      <w:r>
        <w:rPr>
          <w:rFonts w:ascii="Arial" w:hAnsi="Arial" w:cs="Arial"/>
        </w:rPr>
        <w:t xml:space="preserve"> </w:t>
      </w:r>
      <w:r w:rsidRPr="002C503D">
        <w:rPr>
          <w:rFonts w:ascii="Arial" w:hAnsi="Arial" w:cs="Arial"/>
        </w:rPr>
        <w:t>den Weisungen des Auftraggebers verarbeitet. Ist der Auftragnehmer der Ansicht,</w:t>
      </w:r>
      <w:r>
        <w:rPr>
          <w:rFonts w:ascii="Arial" w:hAnsi="Arial" w:cs="Arial"/>
        </w:rPr>
        <w:t xml:space="preserve"> </w:t>
      </w:r>
      <w:r w:rsidRPr="002C503D">
        <w:rPr>
          <w:rFonts w:ascii="Arial" w:hAnsi="Arial" w:cs="Arial"/>
        </w:rPr>
        <w:t>dass eine Weisung des Auftraggebers gegen diesen Vertrag oder das geltende Datenschutzrecht</w:t>
      </w:r>
      <w:r>
        <w:rPr>
          <w:rFonts w:ascii="Arial" w:hAnsi="Arial" w:cs="Arial"/>
        </w:rPr>
        <w:t xml:space="preserve"> </w:t>
      </w:r>
      <w:r w:rsidRPr="002C503D">
        <w:rPr>
          <w:rFonts w:ascii="Arial" w:hAnsi="Arial" w:cs="Arial"/>
        </w:rPr>
        <w:t>verstößt, ist er nach einer entsprechenden Mitteilung an den Auftraggeber</w:t>
      </w:r>
      <w:r>
        <w:rPr>
          <w:rFonts w:ascii="Arial" w:hAnsi="Arial" w:cs="Arial"/>
        </w:rPr>
        <w:t xml:space="preserve"> </w:t>
      </w:r>
      <w:r w:rsidRPr="002C503D">
        <w:rPr>
          <w:rFonts w:ascii="Arial" w:hAnsi="Arial" w:cs="Arial"/>
        </w:rPr>
        <w:t>berechtigt, die Ausführung der Weisung bis zu einer Bestätigung der Weisung</w:t>
      </w:r>
      <w:r>
        <w:rPr>
          <w:rFonts w:ascii="Arial" w:hAnsi="Arial" w:cs="Arial"/>
        </w:rPr>
        <w:t xml:space="preserve"> </w:t>
      </w:r>
      <w:r w:rsidRPr="002C503D">
        <w:rPr>
          <w:rFonts w:ascii="Arial" w:hAnsi="Arial" w:cs="Arial"/>
        </w:rPr>
        <w:t>durch den Auftraggeber auszusetzen. Die Parteien stimmen darin überein, dass die</w:t>
      </w:r>
      <w:r>
        <w:rPr>
          <w:rFonts w:ascii="Arial" w:hAnsi="Arial" w:cs="Arial"/>
        </w:rPr>
        <w:t xml:space="preserve"> </w:t>
      </w:r>
      <w:r w:rsidRPr="002C503D">
        <w:rPr>
          <w:rFonts w:ascii="Arial" w:hAnsi="Arial" w:cs="Arial"/>
        </w:rPr>
        <w:t>Verantwortung für die weisungsgemäße Verarbeitung der Auftraggeber-Daten</w:t>
      </w:r>
      <w:r>
        <w:rPr>
          <w:rFonts w:ascii="Arial" w:hAnsi="Arial" w:cs="Arial"/>
        </w:rPr>
        <w:t xml:space="preserve"> </w:t>
      </w:r>
      <w:r w:rsidRPr="002C503D">
        <w:rPr>
          <w:rFonts w:ascii="Arial" w:hAnsi="Arial" w:cs="Arial"/>
        </w:rPr>
        <w:t>beim Auftraggeber liegt.</w:t>
      </w:r>
    </w:p>
    <w:p w:rsidR="002C503D" w:rsidRPr="002C503D" w:rsidRDefault="002C503D" w:rsidP="002C503D">
      <w:pPr>
        <w:rPr>
          <w:rFonts w:ascii="Arial" w:hAnsi="Arial" w:cs="Arial"/>
          <w:b/>
          <w:bCs/>
        </w:rPr>
      </w:pPr>
      <w:r w:rsidRPr="002C503D">
        <w:rPr>
          <w:rFonts w:ascii="Arial" w:hAnsi="Arial" w:cs="Arial"/>
          <w:b/>
          <w:bCs/>
        </w:rPr>
        <w:t>4. Verantwortlichkeit des Auftraggebers</w:t>
      </w:r>
    </w:p>
    <w:p w:rsidR="002C503D" w:rsidRPr="002C503D" w:rsidRDefault="002C503D" w:rsidP="002C503D">
      <w:pPr>
        <w:rPr>
          <w:rFonts w:ascii="Arial" w:hAnsi="Arial" w:cs="Arial"/>
        </w:rPr>
      </w:pPr>
      <w:r w:rsidRPr="002C503D">
        <w:rPr>
          <w:rFonts w:ascii="Arial" w:hAnsi="Arial" w:cs="Arial"/>
        </w:rPr>
        <w:t>4.1 Der Auftraggeber ist für die Rechtmäßigkeit der Verarbeitung der Auftraggeber-Daten</w:t>
      </w:r>
      <w:r>
        <w:rPr>
          <w:rFonts w:ascii="Arial" w:hAnsi="Arial" w:cs="Arial"/>
        </w:rPr>
        <w:t xml:space="preserve"> </w:t>
      </w:r>
      <w:r w:rsidRPr="002C503D">
        <w:rPr>
          <w:rFonts w:ascii="Arial" w:hAnsi="Arial" w:cs="Arial"/>
        </w:rPr>
        <w:t>sowie für die Wahrung der Rechte der Betroffenen im Verhältnis der Parteien</w:t>
      </w:r>
      <w:r>
        <w:rPr>
          <w:rFonts w:ascii="Arial" w:hAnsi="Arial" w:cs="Arial"/>
        </w:rPr>
        <w:t xml:space="preserve"> </w:t>
      </w:r>
      <w:r w:rsidRPr="002C503D">
        <w:rPr>
          <w:rFonts w:ascii="Arial" w:hAnsi="Arial" w:cs="Arial"/>
        </w:rPr>
        <w:t>zueinander verantwortlich.</w:t>
      </w:r>
    </w:p>
    <w:p w:rsidR="002C503D" w:rsidRPr="002C503D" w:rsidRDefault="002C503D" w:rsidP="002C503D">
      <w:pPr>
        <w:rPr>
          <w:rFonts w:ascii="Arial" w:hAnsi="Arial" w:cs="Arial"/>
        </w:rPr>
      </w:pPr>
      <w:r w:rsidRPr="002C503D">
        <w:rPr>
          <w:rFonts w:ascii="Arial" w:hAnsi="Arial" w:cs="Arial"/>
        </w:rPr>
        <w:t xml:space="preserve">4.2 Dem Auftraggeber obliegt es, dem Auftragnehmer die Auftraggeber-Daten zur Leistungserbringung nach dem </w:t>
      </w:r>
      <w:r w:rsidR="00D031B0">
        <w:rPr>
          <w:rFonts w:ascii="Arial" w:hAnsi="Arial" w:cs="Arial"/>
        </w:rPr>
        <w:t>V</w:t>
      </w:r>
      <w:r w:rsidRPr="002C503D">
        <w:rPr>
          <w:rFonts w:ascii="Arial" w:hAnsi="Arial" w:cs="Arial"/>
        </w:rPr>
        <w:t>ertrag zur Verfügung zu stellen und er</w:t>
      </w:r>
      <w:r>
        <w:rPr>
          <w:rFonts w:ascii="Arial" w:hAnsi="Arial" w:cs="Arial"/>
        </w:rPr>
        <w:t xml:space="preserve"> </w:t>
      </w:r>
      <w:r w:rsidRPr="002C503D">
        <w:rPr>
          <w:rFonts w:ascii="Arial" w:hAnsi="Arial" w:cs="Arial"/>
        </w:rPr>
        <w:t>ist verantwortlich für die Qualität der Auftraggeber-Daten. Der Auftraggeber hat den</w:t>
      </w:r>
      <w:r>
        <w:rPr>
          <w:rFonts w:ascii="Arial" w:hAnsi="Arial" w:cs="Arial"/>
        </w:rPr>
        <w:t xml:space="preserve"> </w:t>
      </w:r>
      <w:r w:rsidRPr="002C503D">
        <w:rPr>
          <w:rFonts w:ascii="Arial" w:hAnsi="Arial" w:cs="Arial"/>
        </w:rPr>
        <w:t>Auftragnehmer zu informieren, wenn er bei der Prüfung</w:t>
      </w:r>
      <w:r>
        <w:rPr>
          <w:rFonts w:ascii="Arial" w:hAnsi="Arial" w:cs="Arial"/>
        </w:rPr>
        <w:t xml:space="preserve"> </w:t>
      </w:r>
      <w:r w:rsidRPr="002C503D">
        <w:rPr>
          <w:rFonts w:ascii="Arial" w:hAnsi="Arial" w:cs="Arial"/>
        </w:rPr>
        <w:t>der Auftragsergebnisse des Auftragnehmers Fehler oder Unregelmäßigkeiten bezüglich</w:t>
      </w:r>
      <w:r>
        <w:rPr>
          <w:rFonts w:ascii="Arial" w:hAnsi="Arial" w:cs="Arial"/>
        </w:rPr>
        <w:t xml:space="preserve"> </w:t>
      </w:r>
      <w:r w:rsidRPr="002C503D">
        <w:rPr>
          <w:rFonts w:ascii="Arial" w:hAnsi="Arial" w:cs="Arial"/>
        </w:rPr>
        <w:t>datenschutzrechtlicher Bestimmungen oder seinen Weisungen feststellt.</w:t>
      </w:r>
    </w:p>
    <w:p w:rsidR="002C503D" w:rsidRPr="002C503D" w:rsidRDefault="002C503D" w:rsidP="002C503D">
      <w:pPr>
        <w:rPr>
          <w:rFonts w:ascii="Arial" w:hAnsi="Arial" w:cs="Arial"/>
        </w:rPr>
      </w:pPr>
      <w:r w:rsidRPr="002C503D">
        <w:rPr>
          <w:rFonts w:ascii="Arial" w:hAnsi="Arial" w:cs="Arial"/>
        </w:rPr>
        <w:t>4.3 Der Auftraggeber hat dem Auftragnehmer auf Anforderung die in Art. 30 Abs. 2</w:t>
      </w:r>
      <w:r>
        <w:rPr>
          <w:rFonts w:ascii="Arial" w:hAnsi="Arial" w:cs="Arial"/>
        </w:rPr>
        <w:t xml:space="preserve"> </w:t>
      </w:r>
      <w:r w:rsidRPr="002C503D">
        <w:rPr>
          <w:rFonts w:ascii="Arial" w:hAnsi="Arial" w:cs="Arial"/>
        </w:rPr>
        <w:t>DSGVO</w:t>
      </w:r>
      <w:r w:rsidR="00D031B0">
        <w:rPr>
          <w:rFonts w:ascii="Arial" w:hAnsi="Arial" w:cs="Arial"/>
        </w:rPr>
        <w:t xml:space="preserve"> (Verfahrensverzeichnis, oder auch Liste der Verarbeitungstätigkeiten)</w:t>
      </w:r>
      <w:r w:rsidRPr="002C503D">
        <w:rPr>
          <w:rFonts w:ascii="Arial" w:hAnsi="Arial" w:cs="Arial"/>
        </w:rPr>
        <w:t xml:space="preserve"> genannten Angaben zur Verfügung zu stellen, soweit sie dem Auftragnehmer</w:t>
      </w:r>
      <w:r>
        <w:rPr>
          <w:rFonts w:ascii="Arial" w:hAnsi="Arial" w:cs="Arial"/>
        </w:rPr>
        <w:t xml:space="preserve"> </w:t>
      </w:r>
      <w:r w:rsidRPr="002C503D">
        <w:rPr>
          <w:rFonts w:ascii="Arial" w:hAnsi="Arial" w:cs="Arial"/>
        </w:rPr>
        <w:t>nicht selbst vorliegen.</w:t>
      </w:r>
    </w:p>
    <w:p w:rsidR="002C503D" w:rsidRPr="002C503D" w:rsidRDefault="002C503D" w:rsidP="002C503D">
      <w:pPr>
        <w:rPr>
          <w:rFonts w:ascii="Arial" w:hAnsi="Arial" w:cs="Arial"/>
        </w:rPr>
      </w:pPr>
      <w:r w:rsidRPr="002C503D">
        <w:rPr>
          <w:rFonts w:ascii="Arial" w:hAnsi="Arial" w:cs="Arial"/>
        </w:rPr>
        <w:t>4.4 Ist der Auftragnehmer gegenüber einer staatlichen Stelle oder einer Person verpflichtet,</w:t>
      </w:r>
      <w:r>
        <w:rPr>
          <w:rFonts w:ascii="Arial" w:hAnsi="Arial" w:cs="Arial"/>
        </w:rPr>
        <w:t xml:space="preserve"> </w:t>
      </w:r>
      <w:r w:rsidRPr="002C503D">
        <w:rPr>
          <w:rFonts w:ascii="Arial" w:hAnsi="Arial" w:cs="Arial"/>
        </w:rPr>
        <w:t>Auskünfte über die Verarbeitung von Auftraggeber-Daten zu erteilen oder mit</w:t>
      </w:r>
      <w:r>
        <w:rPr>
          <w:rFonts w:ascii="Arial" w:hAnsi="Arial" w:cs="Arial"/>
        </w:rPr>
        <w:t xml:space="preserve"> </w:t>
      </w:r>
      <w:r w:rsidRPr="002C503D">
        <w:rPr>
          <w:rFonts w:ascii="Arial" w:hAnsi="Arial" w:cs="Arial"/>
        </w:rPr>
        <w:t>diesen Stellen anderweitig zusammenzuarbeiten, so ist der Auftraggeber verpflichtet,</w:t>
      </w:r>
      <w:r>
        <w:rPr>
          <w:rFonts w:ascii="Arial" w:hAnsi="Arial" w:cs="Arial"/>
        </w:rPr>
        <w:t xml:space="preserve"> </w:t>
      </w:r>
      <w:r w:rsidRPr="002C503D">
        <w:rPr>
          <w:rFonts w:ascii="Arial" w:hAnsi="Arial" w:cs="Arial"/>
        </w:rPr>
        <w:t>den Auftragnehmer bei der Erteilung solcher Auskünfte bzw.</w:t>
      </w:r>
      <w:r>
        <w:rPr>
          <w:rFonts w:ascii="Arial" w:hAnsi="Arial" w:cs="Arial"/>
        </w:rPr>
        <w:t xml:space="preserve"> </w:t>
      </w:r>
      <w:r w:rsidRPr="002C503D">
        <w:rPr>
          <w:rFonts w:ascii="Arial" w:hAnsi="Arial" w:cs="Arial"/>
        </w:rPr>
        <w:t>der Erfüllung anderweitiger Verpflichtungen zur Zusammenarbeit zu unterstützen.</w:t>
      </w:r>
    </w:p>
    <w:p w:rsidR="002C503D" w:rsidRPr="002C503D" w:rsidRDefault="002C503D" w:rsidP="002C503D">
      <w:pPr>
        <w:rPr>
          <w:rFonts w:ascii="Arial" w:hAnsi="Arial" w:cs="Arial"/>
          <w:b/>
          <w:bCs/>
        </w:rPr>
      </w:pPr>
      <w:r w:rsidRPr="002C503D">
        <w:rPr>
          <w:rFonts w:ascii="Arial" w:hAnsi="Arial" w:cs="Arial"/>
          <w:b/>
          <w:bCs/>
        </w:rPr>
        <w:t>5. Anforderungen an Personal</w:t>
      </w:r>
    </w:p>
    <w:p w:rsidR="002C503D" w:rsidRPr="002C503D" w:rsidRDefault="002C503D" w:rsidP="002C503D">
      <w:pPr>
        <w:rPr>
          <w:rFonts w:ascii="Arial" w:hAnsi="Arial" w:cs="Arial"/>
        </w:rPr>
      </w:pPr>
      <w:r w:rsidRPr="002C503D">
        <w:rPr>
          <w:rFonts w:ascii="Arial" w:hAnsi="Arial" w:cs="Arial"/>
        </w:rPr>
        <w:t>Der Auftragnehmer hat alle Personen, die Auftraggeber-Daten verarbeiten, bezüglich der</w:t>
      </w:r>
      <w:r>
        <w:rPr>
          <w:rFonts w:ascii="Arial" w:hAnsi="Arial" w:cs="Arial"/>
        </w:rPr>
        <w:t xml:space="preserve"> </w:t>
      </w:r>
      <w:r w:rsidRPr="002C503D">
        <w:rPr>
          <w:rFonts w:ascii="Arial" w:hAnsi="Arial" w:cs="Arial"/>
        </w:rPr>
        <w:t>Verarbeitung von Auftraggeber-Daten zur Vertraulichkeit zu verpflichten.</w:t>
      </w:r>
    </w:p>
    <w:p w:rsidR="002C503D" w:rsidRPr="002C503D" w:rsidRDefault="002C503D" w:rsidP="002C503D">
      <w:pPr>
        <w:rPr>
          <w:rFonts w:ascii="Arial" w:hAnsi="Arial" w:cs="Arial"/>
          <w:b/>
          <w:bCs/>
        </w:rPr>
      </w:pPr>
      <w:r w:rsidRPr="002C503D">
        <w:rPr>
          <w:rFonts w:ascii="Arial" w:hAnsi="Arial" w:cs="Arial"/>
          <w:b/>
          <w:bCs/>
        </w:rPr>
        <w:t>6. Sicherheit der Verarbeitung</w:t>
      </w:r>
    </w:p>
    <w:p w:rsidR="002C503D" w:rsidRPr="002C503D" w:rsidRDefault="002C503D" w:rsidP="002C503D">
      <w:pPr>
        <w:rPr>
          <w:rFonts w:ascii="Arial" w:hAnsi="Arial" w:cs="Arial"/>
        </w:rPr>
      </w:pPr>
      <w:r w:rsidRPr="002C503D">
        <w:rPr>
          <w:rFonts w:ascii="Arial" w:hAnsi="Arial" w:cs="Arial"/>
        </w:rPr>
        <w:t>6.1 Der Auftragnehmer wird gemäß Art. 32 DSGVO erforderliche, geeignete technische</w:t>
      </w:r>
      <w:r w:rsidR="00473693">
        <w:rPr>
          <w:rFonts w:ascii="Arial" w:hAnsi="Arial" w:cs="Arial"/>
        </w:rPr>
        <w:t xml:space="preserve"> </w:t>
      </w:r>
      <w:r w:rsidRPr="002C503D">
        <w:rPr>
          <w:rFonts w:ascii="Arial" w:hAnsi="Arial" w:cs="Arial"/>
        </w:rPr>
        <w:t>und organisatorische Maßnahmen ergreifen, die unter Berücksichtigung des Standes</w:t>
      </w:r>
      <w:r w:rsidR="00473693">
        <w:rPr>
          <w:rFonts w:ascii="Arial" w:hAnsi="Arial" w:cs="Arial"/>
        </w:rPr>
        <w:t xml:space="preserve"> </w:t>
      </w:r>
      <w:r w:rsidRPr="002C503D">
        <w:rPr>
          <w:rFonts w:ascii="Arial" w:hAnsi="Arial" w:cs="Arial"/>
        </w:rPr>
        <w:t>der Technik, der Implementierungskosten und der Art, des Umfangs, der Umstände</w:t>
      </w:r>
      <w:r w:rsidR="00473693">
        <w:rPr>
          <w:rFonts w:ascii="Arial" w:hAnsi="Arial" w:cs="Arial"/>
        </w:rPr>
        <w:t xml:space="preserve"> </w:t>
      </w:r>
      <w:r w:rsidRPr="002C503D">
        <w:rPr>
          <w:rFonts w:ascii="Arial" w:hAnsi="Arial" w:cs="Arial"/>
        </w:rPr>
        <w:t>und der Zwecke der Verarbeitung der Auftraggeber-Daten sowie der unterschiedlichen</w:t>
      </w:r>
      <w:r w:rsidR="00473693">
        <w:rPr>
          <w:rFonts w:ascii="Arial" w:hAnsi="Arial" w:cs="Arial"/>
        </w:rPr>
        <w:t xml:space="preserve"> </w:t>
      </w:r>
      <w:r w:rsidRPr="002C503D">
        <w:rPr>
          <w:rFonts w:ascii="Arial" w:hAnsi="Arial" w:cs="Arial"/>
        </w:rPr>
        <w:t>Eintrittswahrscheinlichkeit und Schwere des Risikos für die Rechte und</w:t>
      </w:r>
      <w:r w:rsidR="00473693">
        <w:rPr>
          <w:rFonts w:ascii="Arial" w:hAnsi="Arial" w:cs="Arial"/>
        </w:rPr>
        <w:t xml:space="preserve"> </w:t>
      </w:r>
      <w:r w:rsidRPr="002C503D">
        <w:rPr>
          <w:rFonts w:ascii="Arial" w:hAnsi="Arial" w:cs="Arial"/>
        </w:rPr>
        <w:t>Freiheiten der betroffenen Personen erforderlich sind, um ein dem Risiko angemessenes</w:t>
      </w:r>
      <w:r w:rsidR="00473693">
        <w:rPr>
          <w:rFonts w:ascii="Arial" w:hAnsi="Arial" w:cs="Arial"/>
        </w:rPr>
        <w:t xml:space="preserve"> </w:t>
      </w:r>
      <w:r w:rsidRPr="002C503D">
        <w:rPr>
          <w:rFonts w:ascii="Arial" w:hAnsi="Arial" w:cs="Arial"/>
        </w:rPr>
        <w:t>Schutzniveau für die Auftraggeber-Daten zu gewährleisten.</w:t>
      </w:r>
    </w:p>
    <w:p w:rsidR="002C503D" w:rsidRPr="002C503D" w:rsidRDefault="002C503D" w:rsidP="002C503D">
      <w:pPr>
        <w:rPr>
          <w:rFonts w:ascii="Arial" w:hAnsi="Arial" w:cs="Arial"/>
        </w:rPr>
      </w:pPr>
      <w:r w:rsidRPr="002C503D">
        <w:rPr>
          <w:rFonts w:ascii="Arial" w:hAnsi="Arial" w:cs="Arial"/>
        </w:rPr>
        <w:t>6.2 Dem Auftragnehmer ist es gestattet, technische und organisatorische Maßnahmen</w:t>
      </w:r>
      <w:r w:rsidR="00473693">
        <w:rPr>
          <w:rFonts w:ascii="Arial" w:hAnsi="Arial" w:cs="Arial"/>
        </w:rPr>
        <w:t xml:space="preserve"> </w:t>
      </w:r>
      <w:r w:rsidRPr="002C503D">
        <w:rPr>
          <w:rFonts w:ascii="Arial" w:hAnsi="Arial" w:cs="Arial"/>
        </w:rPr>
        <w:t>während der Laufzeit des Vertrages zu ändern oder anzupassen, solange sie weiterhin</w:t>
      </w:r>
      <w:r w:rsidR="00473693">
        <w:rPr>
          <w:rFonts w:ascii="Arial" w:hAnsi="Arial" w:cs="Arial"/>
        </w:rPr>
        <w:t xml:space="preserve"> </w:t>
      </w:r>
      <w:r w:rsidRPr="002C503D">
        <w:rPr>
          <w:rFonts w:ascii="Arial" w:hAnsi="Arial" w:cs="Arial"/>
        </w:rPr>
        <w:t>den gesetzlichen Anforderungen genügen.</w:t>
      </w:r>
    </w:p>
    <w:p w:rsidR="002C503D" w:rsidRPr="002C503D" w:rsidRDefault="002C503D" w:rsidP="002C503D">
      <w:pPr>
        <w:rPr>
          <w:rFonts w:ascii="Arial" w:hAnsi="Arial" w:cs="Arial"/>
          <w:b/>
          <w:bCs/>
        </w:rPr>
      </w:pPr>
      <w:r w:rsidRPr="002C503D">
        <w:rPr>
          <w:rFonts w:ascii="Arial" w:hAnsi="Arial" w:cs="Arial"/>
          <w:b/>
          <w:bCs/>
        </w:rPr>
        <w:lastRenderedPageBreak/>
        <w:t>7. Inanspruchnahme weiterer Auftragsverarbeiter</w:t>
      </w:r>
    </w:p>
    <w:p w:rsidR="002C503D" w:rsidRPr="002C503D" w:rsidRDefault="002C503D" w:rsidP="002C503D">
      <w:pPr>
        <w:rPr>
          <w:rFonts w:ascii="Arial" w:hAnsi="Arial" w:cs="Arial"/>
        </w:rPr>
      </w:pPr>
      <w:r w:rsidRPr="002C503D">
        <w:rPr>
          <w:rFonts w:ascii="Arial" w:hAnsi="Arial" w:cs="Arial"/>
        </w:rPr>
        <w:t>7.1 Der Auftraggeber erteilt dem Auftragnehmer hiermit die allgemeine Genehmigung,</w:t>
      </w:r>
      <w:r w:rsidR="00473693">
        <w:rPr>
          <w:rFonts w:ascii="Arial" w:hAnsi="Arial" w:cs="Arial"/>
        </w:rPr>
        <w:t xml:space="preserve"> </w:t>
      </w:r>
      <w:r w:rsidRPr="002C503D">
        <w:rPr>
          <w:rFonts w:ascii="Arial" w:hAnsi="Arial" w:cs="Arial"/>
        </w:rPr>
        <w:t>weitere Auftragsverarbeiter hinsichtlich der Verarbeitung von Auftraggeber-Daten</w:t>
      </w:r>
      <w:r w:rsidR="00473693">
        <w:rPr>
          <w:rFonts w:ascii="Arial" w:hAnsi="Arial" w:cs="Arial"/>
        </w:rPr>
        <w:t xml:space="preserve"> </w:t>
      </w:r>
      <w:r w:rsidRPr="002C503D">
        <w:rPr>
          <w:rFonts w:ascii="Arial" w:hAnsi="Arial" w:cs="Arial"/>
        </w:rPr>
        <w:t>hinzuzuziehen. Die zum Zeitpunkt des Vertragsschlusses hinzugezogenen weiteren</w:t>
      </w:r>
      <w:r w:rsidR="00473693">
        <w:rPr>
          <w:rFonts w:ascii="Arial" w:hAnsi="Arial" w:cs="Arial"/>
        </w:rPr>
        <w:t xml:space="preserve"> </w:t>
      </w:r>
      <w:r w:rsidRPr="002C503D">
        <w:rPr>
          <w:rFonts w:ascii="Arial" w:hAnsi="Arial" w:cs="Arial"/>
        </w:rPr>
        <w:t xml:space="preserve">Auftragsverarbeiter ergeben sich aus </w:t>
      </w:r>
      <w:r w:rsidRPr="002C503D">
        <w:rPr>
          <w:rFonts w:ascii="Arial" w:hAnsi="Arial" w:cs="Arial"/>
          <w:b/>
          <w:bCs/>
        </w:rPr>
        <w:t>Anlage 2</w:t>
      </w:r>
      <w:r w:rsidRPr="002C503D">
        <w:rPr>
          <w:rFonts w:ascii="Arial" w:hAnsi="Arial" w:cs="Arial"/>
        </w:rPr>
        <w:t>. Generell nicht genehmigungspflichtig</w:t>
      </w:r>
      <w:r w:rsidR="00473693">
        <w:rPr>
          <w:rFonts w:ascii="Arial" w:hAnsi="Arial" w:cs="Arial"/>
        </w:rPr>
        <w:t xml:space="preserve"> </w:t>
      </w:r>
      <w:r w:rsidRPr="002C503D">
        <w:rPr>
          <w:rFonts w:ascii="Arial" w:hAnsi="Arial" w:cs="Arial"/>
        </w:rPr>
        <w:t>sind Vertragsverhältnisse mit Dienstleistern, die die Prüfung oder Wartung von</w:t>
      </w:r>
      <w:r w:rsidR="00473693">
        <w:rPr>
          <w:rFonts w:ascii="Arial" w:hAnsi="Arial" w:cs="Arial"/>
        </w:rPr>
        <w:t xml:space="preserve"> </w:t>
      </w:r>
      <w:r w:rsidRPr="002C503D">
        <w:rPr>
          <w:rFonts w:ascii="Arial" w:hAnsi="Arial" w:cs="Arial"/>
        </w:rPr>
        <w:t>Datenverarbeitungsverfahren oder -anlagen durch andere Stellen oder andere Nebenleistungen</w:t>
      </w:r>
      <w:r w:rsidR="00473693">
        <w:rPr>
          <w:rFonts w:ascii="Arial" w:hAnsi="Arial" w:cs="Arial"/>
        </w:rPr>
        <w:t xml:space="preserve"> </w:t>
      </w:r>
      <w:r w:rsidRPr="002C503D">
        <w:rPr>
          <w:rFonts w:ascii="Arial" w:hAnsi="Arial" w:cs="Arial"/>
        </w:rPr>
        <w:t>zum Gegenstand haben, auch wenn dabei ein Zugriff auf Auftraggeber-</w:t>
      </w:r>
      <w:r w:rsidR="00473693">
        <w:rPr>
          <w:rFonts w:ascii="Arial" w:hAnsi="Arial" w:cs="Arial"/>
        </w:rPr>
        <w:t xml:space="preserve"> </w:t>
      </w:r>
      <w:r w:rsidRPr="002C503D">
        <w:rPr>
          <w:rFonts w:ascii="Arial" w:hAnsi="Arial" w:cs="Arial"/>
        </w:rPr>
        <w:t>Daten nicht ausgeschlossen werden kann, solange der Auftragnehmer angemessene</w:t>
      </w:r>
      <w:r w:rsidR="00473693">
        <w:rPr>
          <w:rFonts w:ascii="Arial" w:hAnsi="Arial" w:cs="Arial"/>
        </w:rPr>
        <w:t xml:space="preserve"> </w:t>
      </w:r>
      <w:r w:rsidRPr="002C503D">
        <w:rPr>
          <w:rFonts w:ascii="Arial" w:hAnsi="Arial" w:cs="Arial"/>
        </w:rPr>
        <w:t>Regelungen zum Schutz der Vertraulichkeit der Auftraggeber-Daten trifft.</w:t>
      </w:r>
    </w:p>
    <w:p w:rsidR="002C503D" w:rsidRPr="002C503D" w:rsidRDefault="002C503D" w:rsidP="002C503D">
      <w:pPr>
        <w:rPr>
          <w:rFonts w:ascii="Arial" w:hAnsi="Arial" w:cs="Arial"/>
        </w:rPr>
      </w:pPr>
      <w:r w:rsidRPr="002C503D">
        <w:rPr>
          <w:rFonts w:ascii="Arial" w:hAnsi="Arial" w:cs="Arial"/>
        </w:rPr>
        <w:t>7.2 Der Auftragnehmer wird den Auftraggeber über beabsichtigte Änderungen in Bezug</w:t>
      </w:r>
      <w:r w:rsidR="00473693">
        <w:rPr>
          <w:rFonts w:ascii="Arial" w:hAnsi="Arial" w:cs="Arial"/>
        </w:rPr>
        <w:t xml:space="preserve"> </w:t>
      </w:r>
      <w:r w:rsidRPr="002C503D">
        <w:rPr>
          <w:rFonts w:ascii="Arial" w:hAnsi="Arial" w:cs="Arial"/>
        </w:rPr>
        <w:t>auf die Hinzuziehung oder die Ersetzung weiterer Auftragsverarbeiter informieren.</w:t>
      </w:r>
      <w:r w:rsidR="00473693">
        <w:rPr>
          <w:rFonts w:ascii="Arial" w:hAnsi="Arial" w:cs="Arial"/>
        </w:rPr>
        <w:t xml:space="preserve"> </w:t>
      </w:r>
      <w:r w:rsidRPr="002C503D">
        <w:rPr>
          <w:rFonts w:ascii="Arial" w:hAnsi="Arial" w:cs="Arial"/>
        </w:rPr>
        <w:t>Dem Auftraggeber steht im Einzelfall ein Recht zu, Einspruch gegen die Beauftragung</w:t>
      </w:r>
      <w:r w:rsidR="00473693">
        <w:rPr>
          <w:rFonts w:ascii="Arial" w:hAnsi="Arial" w:cs="Arial"/>
        </w:rPr>
        <w:t xml:space="preserve"> </w:t>
      </w:r>
      <w:r w:rsidRPr="002C503D">
        <w:rPr>
          <w:rFonts w:ascii="Arial" w:hAnsi="Arial" w:cs="Arial"/>
        </w:rPr>
        <w:t>eines potentiellen weiteren Auftragsverarbeiters zu erheben. Ein Einspruch</w:t>
      </w:r>
      <w:r w:rsidR="00473693">
        <w:rPr>
          <w:rFonts w:ascii="Arial" w:hAnsi="Arial" w:cs="Arial"/>
        </w:rPr>
        <w:t xml:space="preserve"> </w:t>
      </w:r>
      <w:r w:rsidRPr="002C503D">
        <w:rPr>
          <w:rFonts w:ascii="Arial" w:hAnsi="Arial" w:cs="Arial"/>
        </w:rPr>
        <w:t>darf vom Auftraggeber nur aus wichtigem, dem Auftragnehmer nachzuweisenden</w:t>
      </w:r>
      <w:r w:rsidR="00473693">
        <w:rPr>
          <w:rFonts w:ascii="Arial" w:hAnsi="Arial" w:cs="Arial"/>
        </w:rPr>
        <w:t xml:space="preserve"> </w:t>
      </w:r>
      <w:r w:rsidRPr="002C503D">
        <w:rPr>
          <w:rFonts w:ascii="Arial" w:hAnsi="Arial" w:cs="Arial"/>
        </w:rPr>
        <w:t>Grund erhoben werden.</w:t>
      </w:r>
    </w:p>
    <w:p w:rsidR="002C503D" w:rsidRPr="002C503D" w:rsidRDefault="002C503D" w:rsidP="002C503D">
      <w:pPr>
        <w:rPr>
          <w:rFonts w:ascii="Arial" w:hAnsi="Arial" w:cs="Arial"/>
        </w:rPr>
      </w:pPr>
      <w:r w:rsidRPr="002C503D">
        <w:rPr>
          <w:rFonts w:ascii="Arial" w:hAnsi="Arial" w:cs="Arial"/>
        </w:rPr>
        <w:t>7.3 Der Vertrag zwischen dem Auftragnehmer und dem weiteren Auftragsverarbeiter</w:t>
      </w:r>
      <w:r w:rsidR="00473693">
        <w:rPr>
          <w:rFonts w:ascii="Arial" w:hAnsi="Arial" w:cs="Arial"/>
        </w:rPr>
        <w:t xml:space="preserve"> </w:t>
      </w:r>
      <w:r w:rsidRPr="002C503D">
        <w:rPr>
          <w:rFonts w:ascii="Arial" w:hAnsi="Arial" w:cs="Arial"/>
        </w:rPr>
        <w:t>muss letzterem dieselben Pflichten auferlegen, wie sie dem Auftragnehmer kraft dieses</w:t>
      </w:r>
      <w:r w:rsidR="00473693">
        <w:rPr>
          <w:rFonts w:ascii="Arial" w:hAnsi="Arial" w:cs="Arial"/>
        </w:rPr>
        <w:t xml:space="preserve"> </w:t>
      </w:r>
      <w:r w:rsidRPr="002C503D">
        <w:rPr>
          <w:rFonts w:ascii="Arial" w:hAnsi="Arial" w:cs="Arial"/>
        </w:rPr>
        <w:t>Vertrages obliegen. Die Parteien stimmen überein, dass diese Anforderung erfüllt</w:t>
      </w:r>
      <w:r w:rsidR="00473693">
        <w:rPr>
          <w:rFonts w:ascii="Arial" w:hAnsi="Arial" w:cs="Arial"/>
        </w:rPr>
        <w:t xml:space="preserve"> </w:t>
      </w:r>
      <w:r w:rsidRPr="002C503D">
        <w:rPr>
          <w:rFonts w:ascii="Arial" w:hAnsi="Arial" w:cs="Arial"/>
        </w:rPr>
        <w:t>ist, wenn der Vertrag ein diesem Vertrag entsprechendes Schutzniveau aufweist</w:t>
      </w:r>
      <w:r w:rsidR="00473693">
        <w:rPr>
          <w:rFonts w:ascii="Arial" w:hAnsi="Arial" w:cs="Arial"/>
        </w:rPr>
        <w:t xml:space="preserve"> </w:t>
      </w:r>
      <w:r w:rsidRPr="002C503D">
        <w:rPr>
          <w:rFonts w:ascii="Arial" w:hAnsi="Arial" w:cs="Arial"/>
        </w:rPr>
        <w:t>bzw. dem weiteren Auftragsverarbeiter die in Art. 28 Abs. 3 DSGVO festgelegten</w:t>
      </w:r>
      <w:r w:rsidR="00473693">
        <w:rPr>
          <w:rFonts w:ascii="Arial" w:hAnsi="Arial" w:cs="Arial"/>
        </w:rPr>
        <w:t xml:space="preserve"> </w:t>
      </w:r>
      <w:r w:rsidRPr="002C503D">
        <w:rPr>
          <w:rFonts w:ascii="Arial" w:hAnsi="Arial" w:cs="Arial"/>
        </w:rPr>
        <w:t>Pflichten auferlegt sind.</w:t>
      </w:r>
    </w:p>
    <w:p w:rsidR="002C503D" w:rsidRPr="002C503D" w:rsidRDefault="002C503D" w:rsidP="002C503D">
      <w:pPr>
        <w:rPr>
          <w:rFonts w:ascii="Arial" w:hAnsi="Arial" w:cs="Arial"/>
          <w:b/>
          <w:bCs/>
        </w:rPr>
      </w:pPr>
      <w:r w:rsidRPr="002C503D">
        <w:rPr>
          <w:rFonts w:ascii="Arial" w:hAnsi="Arial" w:cs="Arial"/>
          <w:b/>
          <w:bCs/>
        </w:rPr>
        <w:t>8. Rechte der betroffenen Personen</w:t>
      </w:r>
    </w:p>
    <w:p w:rsidR="002C503D" w:rsidRPr="002C503D" w:rsidRDefault="002C503D" w:rsidP="002C503D">
      <w:pPr>
        <w:rPr>
          <w:rFonts w:ascii="Arial" w:hAnsi="Arial" w:cs="Arial"/>
        </w:rPr>
      </w:pPr>
      <w:r w:rsidRPr="002C503D">
        <w:rPr>
          <w:rFonts w:ascii="Arial" w:hAnsi="Arial" w:cs="Arial"/>
        </w:rPr>
        <w:t>8.1 Der Auftragnehmer wird den Auftraggeber mit technischen und organisatorischen</w:t>
      </w:r>
      <w:r w:rsidR="00473693">
        <w:rPr>
          <w:rFonts w:ascii="Arial" w:hAnsi="Arial" w:cs="Arial"/>
        </w:rPr>
        <w:t xml:space="preserve"> </w:t>
      </w:r>
      <w:r w:rsidRPr="002C503D">
        <w:rPr>
          <w:rFonts w:ascii="Arial" w:hAnsi="Arial" w:cs="Arial"/>
        </w:rPr>
        <w:t>Maßnahmen dabei unterstützen, seiner Pflicht zur Beantwortung</w:t>
      </w:r>
      <w:r w:rsidR="00473693">
        <w:rPr>
          <w:rFonts w:ascii="Arial" w:hAnsi="Arial" w:cs="Arial"/>
        </w:rPr>
        <w:t xml:space="preserve"> </w:t>
      </w:r>
      <w:r w:rsidRPr="002C503D">
        <w:rPr>
          <w:rFonts w:ascii="Arial" w:hAnsi="Arial" w:cs="Arial"/>
        </w:rPr>
        <w:t>von Anträgen auf Wahrnehmung der ihnen zustehenden Rechte betroffener</w:t>
      </w:r>
      <w:r w:rsidR="00473693">
        <w:rPr>
          <w:rFonts w:ascii="Arial" w:hAnsi="Arial" w:cs="Arial"/>
        </w:rPr>
        <w:t xml:space="preserve"> </w:t>
      </w:r>
      <w:r w:rsidRPr="002C503D">
        <w:rPr>
          <w:rFonts w:ascii="Arial" w:hAnsi="Arial" w:cs="Arial"/>
        </w:rPr>
        <w:t>Personen nachzukommen.</w:t>
      </w:r>
    </w:p>
    <w:p w:rsidR="002C503D" w:rsidRPr="002C503D" w:rsidRDefault="002C503D" w:rsidP="002C503D">
      <w:pPr>
        <w:rPr>
          <w:rFonts w:ascii="Arial" w:hAnsi="Arial" w:cs="Arial"/>
        </w:rPr>
      </w:pPr>
      <w:r w:rsidRPr="002C503D">
        <w:rPr>
          <w:rFonts w:ascii="Arial" w:hAnsi="Arial" w:cs="Arial"/>
        </w:rPr>
        <w:t>8.2 Soweit eine betroffene Person einen Antrag auf Wahrnehmung der ihr zustehenden</w:t>
      </w:r>
      <w:r w:rsidR="00473693">
        <w:rPr>
          <w:rFonts w:ascii="Arial" w:hAnsi="Arial" w:cs="Arial"/>
        </w:rPr>
        <w:t xml:space="preserve"> </w:t>
      </w:r>
      <w:r w:rsidRPr="002C503D">
        <w:rPr>
          <w:rFonts w:ascii="Arial" w:hAnsi="Arial" w:cs="Arial"/>
        </w:rPr>
        <w:t>Rechte unmittelbar gegenüber dem Auftragnehmer geltend macht, wird der Auftragnehmer</w:t>
      </w:r>
      <w:r w:rsidR="00473693">
        <w:rPr>
          <w:rFonts w:ascii="Arial" w:hAnsi="Arial" w:cs="Arial"/>
        </w:rPr>
        <w:t xml:space="preserve"> </w:t>
      </w:r>
      <w:r w:rsidRPr="002C503D">
        <w:rPr>
          <w:rFonts w:ascii="Arial" w:hAnsi="Arial" w:cs="Arial"/>
        </w:rPr>
        <w:t>dieses Ersuchen an den Auftraggeber weiterleiten.</w:t>
      </w:r>
    </w:p>
    <w:p w:rsidR="002C503D" w:rsidRPr="002C503D" w:rsidRDefault="002C503D" w:rsidP="002C503D">
      <w:pPr>
        <w:rPr>
          <w:rFonts w:ascii="Arial" w:hAnsi="Arial" w:cs="Arial"/>
        </w:rPr>
      </w:pPr>
      <w:r w:rsidRPr="002C503D">
        <w:rPr>
          <w:rFonts w:ascii="Arial" w:hAnsi="Arial" w:cs="Arial"/>
        </w:rPr>
        <w:t>8.3 Der Auftragnehmer wird dem Auftraggeber Informationen über die gespeicherten</w:t>
      </w:r>
      <w:r w:rsidR="00473693">
        <w:rPr>
          <w:rFonts w:ascii="Arial" w:hAnsi="Arial" w:cs="Arial"/>
        </w:rPr>
        <w:t xml:space="preserve"> </w:t>
      </w:r>
      <w:r w:rsidRPr="002C503D">
        <w:rPr>
          <w:rFonts w:ascii="Arial" w:hAnsi="Arial" w:cs="Arial"/>
        </w:rPr>
        <w:t>Auftraggeber-Daten, die Empfänger von Auftraggeber-Daten, an die der Auftragnehmer</w:t>
      </w:r>
      <w:r w:rsidR="00473693">
        <w:rPr>
          <w:rFonts w:ascii="Arial" w:hAnsi="Arial" w:cs="Arial"/>
        </w:rPr>
        <w:t xml:space="preserve"> </w:t>
      </w:r>
      <w:r w:rsidRPr="002C503D">
        <w:rPr>
          <w:rFonts w:ascii="Arial" w:hAnsi="Arial" w:cs="Arial"/>
        </w:rPr>
        <w:t>sie auftragsgemäß weitergibt, und den Zweck der Speicherung mitteilen, sofern</w:t>
      </w:r>
      <w:r w:rsidR="00473693">
        <w:rPr>
          <w:rFonts w:ascii="Arial" w:hAnsi="Arial" w:cs="Arial"/>
        </w:rPr>
        <w:t xml:space="preserve"> </w:t>
      </w:r>
      <w:r w:rsidRPr="002C503D">
        <w:rPr>
          <w:rFonts w:ascii="Arial" w:hAnsi="Arial" w:cs="Arial"/>
        </w:rPr>
        <w:t>dem Auftraggeber diese Informationen nicht selbst vorliegen.</w:t>
      </w:r>
    </w:p>
    <w:p w:rsidR="002C503D" w:rsidRPr="002C503D" w:rsidRDefault="002C503D" w:rsidP="002C503D">
      <w:pPr>
        <w:rPr>
          <w:rFonts w:ascii="Arial" w:hAnsi="Arial" w:cs="Arial"/>
        </w:rPr>
      </w:pPr>
      <w:r w:rsidRPr="002C503D">
        <w:rPr>
          <w:rFonts w:ascii="Arial" w:hAnsi="Arial" w:cs="Arial"/>
        </w:rPr>
        <w:t>8.4 Der Auftragnehmer wird es dem Auftraggeber ermöglichen, Auftraggeber-Daten zu berichtigen,</w:t>
      </w:r>
      <w:r w:rsidR="00473693">
        <w:rPr>
          <w:rFonts w:ascii="Arial" w:hAnsi="Arial" w:cs="Arial"/>
        </w:rPr>
        <w:t xml:space="preserve"> </w:t>
      </w:r>
      <w:r w:rsidRPr="002C503D">
        <w:rPr>
          <w:rFonts w:ascii="Arial" w:hAnsi="Arial" w:cs="Arial"/>
        </w:rPr>
        <w:t>zu löschen oder ihre weitere Verarbeitung einzuschränken oder auf Verlangen</w:t>
      </w:r>
      <w:r w:rsidR="00473693">
        <w:rPr>
          <w:rFonts w:ascii="Arial" w:hAnsi="Arial" w:cs="Arial"/>
        </w:rPr>
        <w:t xml:space="preserve"> </w:t>
      </w:r>
      <w:r w:rsidRPr="002C503D">
        <w:rPr>
          <w:rFonts w:ascii="Arial" w:hAnsi="Arial" w:cs="Arial"/>
        </w:rPr>
        <w:t>des Auftraggebers die Berichtigung, Sperrung oder Einschränkung der weiteren Verarbeitung</w:t>
      </w:r>
      <w:r w:rsidR="00473693">
        <w:rPr>
          <w:rFonts w:ascii="Arial" w:hAnsi="Arial" w:cs="Arial"/>
        </w:rPr>
        <w:t xml:space="preserve"> </w:t>
      </w:r>
      <w:r w:rsidRPr="002C503D">
        <w:rPr>
          <w:rFonts w:ascii="Arial" w:hAnsi="Arial" w:cs="Arial"/>
        </w:rPr>
        <w:t>selbst vornehmen, wenn und soweit das dem Auftraggeber selbst unmöglich</w:t>
      </w:r>
      <w:r w:rsidR="00473693">
        <w:rPr>
          <w:rFonts w:ascii="Arial" w:hAnsi="Arial" w:cs="Arial"/>
        </w:rPr>
        <w:t xml:space="preserve"> </w:t>
      </w:r>
      <w:r w:rsidRPr="002C503D">
        <w:rPr>
          <w:rFonts w:ascii="Arial" w:hAnsi="Arial" w:cs="Arial"/>
        </w:rPr>
        <w:t>ist.</w:t>
      </w:r>
    </w:p>
    <w:p w:rsidR="002C503D" w:rsidRPr="002C503D" w:rsidRDefault="002C503D" w:rsidP="002C503D">
      <w:pPr>
        <w:rPr>
          <w:rFonts w:ascii="Arial" w:hAnsi="Arial" w:cs="Arial"/>
        </w:rPr>
      </w:pPr>
      <w:r w:rsidRPr="002C503D">
        <w:rPr>
          <w:rFonts w:ascii="Arial" w:hAnsi="Arial" w:cs="Arial"/>
        </w:rPr>
        <w:t>8.5 Soweit die betroffene Person gegenüber dem Auftraggeber ein Recht auf Datenübertragbarkeit</w:t>
      </w:r>
      <w:r w:rsidR="00473693">
        <w:rPr>
          <w:rFonts w:ascii="Arial" w:hAnsi="Arial" w:cs="Arial"/>
        </w:rPr>
        <w:t xml:space="preserve"> </w:t>
      </w:r>
      <w:r w:rsidRPr="002C503D">
        <w:rPr>
          <w:rFonts w:ascii="Arial" w:hAnsi="Arial" w:cs="Arial"/>
        </w:rPr>
        <w:t>bezüglich der Auftraggeber-Daten nach Art. 20 DSGVO besitzt, wird der</w:t>
      </w:r>
      <w:r w:rsidR="00473693">
        <w:rPr>
          <w:rFonts w:ascii="Arial" w:hAnsi="Arial" w:cs="Arial"/>
        </w:rPr>
        <w:t xml:space="preserve"> </w:t>
      </w:r>
      <w:r w:rsidRPr="002C503D">
        <w:rPr>
          <w:rFonts w:ascii="Arial" w:hAnsi="Arial" w:cs="Arial"/>
        </w:rPr>
        <w:t>Auftragnehmer den Auftraggeber bei der Bereitstellung der Auftraggeber-Daten in einem</w:t>
      </w:r>
      <w:r w:rsidR="00473693">
        <w:rPr>
          <w:rFonts w:ascii="Arial" w:hAnsi="Arial" w:cs="Arial"/>
        </w:rPr>
        <w:t xml:space="preserve"> </w:t>
      </w:r>
      <w:r w:rsidRPr="002C503D">
        <w:rPr>
          <w:rFonts w:ascii="Arial" w:hAnsi="Arial" w:cs="Arial"/>
        </w:rPr>
        <w:t>gängigen und maschinenlesbaren Format unterstützen, wenn der Auftraggeber sich</w:t>
      </w:r>
      <w:r w:rsidR="00473693">
        <w:rPr>
          <w:rFonts w:ascii="Arial" w:hAnsi="Arial" w:cs="Arial"/>
        </w:rPr>
        <w:t xml:space="preserve"> </w:t>
      </w:r>
      <w:r w:rsidRPr="002C503D">
        <w:rPr>
          <w:rFonts w:ascii="Arial" w:hAnsi="Arial" w:cs="Arial"/>
        </w:rPr>
        <w:t>die Daten nicht anderweitig beschaffen kann.</w:t>
      </w:r>
    </w:p>
    <w:p w:rsidR="002C503D" w:rsidRPr="002C503D" w:rsidRDefault="002C503D" w:rsidP="002C503D">
      <w:pPr>
        <w:rPr>
          <w:rFonts w:ascii="Arial" w:hAnsi="Arial" w:cs="Arial"/>
          <w:b/>
          <w:bCs/>
        </w:rPr>
      </w:pPr>
      <w:r w:rsidRPr="002C503D">
        <w:rPr>
          <w:rFonts w:ascii="Arial" w:hAnsi="Arial" w:cs="Arial"/>
          <w:b/>
          <w:bCs/>
        </w:rPr>
        <w:t>9. Mitteilungs- und Unterstützungspflichten des Auftragnehmers</w:t>
      </w:r>
    </w:p>
    <w:p w:rsidR="002C503D" w:rsidRPr="002C503D" w:rsidRDefault="002C503D" w:rsidP="002C503D">
      <w:pPr>
        <w:rPr>
          <w:rFonts w:ascii="Arial" w:hAnsi="Arial" w:cs="Arial"/>
        </w:rPr>
      </w:pPr>
      <w:r w:rsidRPr="002C503D">
        <w:rPr>
          <w:rFonts w:ascii="Arial" w:hAnsi="Arial" w:cs="Arial"/>
        </w:rPr>
        <w:t>9.1 Soweit den Auftraggeber eine gesetzliche Melde- oder Benachrichtigungspflicht wegen</w:t>
      </w:r>
      <w:r w:rsidR="00473693">
        <w:rPr>
          <w:rFonts w:ascii="Arial" w:hAnsi="Arial" w:cs="Arial"/>
        </w:rPr>
        <w:t xml:space="preserve"> </w:t>
      </w:r>
      <w:r w:rsidRPr="002C503D">
        <w:rPr>
          <w:rFonts w:ascii="Arial" w:hAnsi="Arial" w:cs="Arial"/>
        </w:rPr>
        <w:t>einer Verletzung des Schutzes von Auftraggeber-Daten (insbesondere nach</w:t>
      </w:r>
      <w:r w:rsidR="00473693">
        <w:rPr>
          <w:rFonts w:ascii="Arial" w:hAnsi="Arial" w:cs="Arial"/>
        </w:rPr>
        <w:t xml:space="preserve"> </w:t>
      </w:r>
      <w:r w:rsidRPr="002C503D">
        <w:rPr>
          <w:rFonts w:ascii="Arial" w:hAnsi="Arial" w:cs="Arial"/>
        </w:rPr>
        <w:t>Art. 33, 34 DSGVO) trifft, wird der Auftragnehmer den Auftraggeber zeitnah über etwaige</w:t>
      </w:r>
      <w:r w:rsidR="00473693">
        <w:rPr>
          <w:rFonts w:ascii="Arial" w:hAnsi="Arial" w:cs="Arial"/>
        </w:rPr>
        <w:t xml:space="preserve"> </w:t>
      </w:r>
      <w:r w:rsidRPr="002C503D">
        <w:rPr>
          <w:rFonts w:ascii="Arial" w:hAnsi="Arial" w:cs="Arial"/>
        </w:rPr>
        <w:lastRenderedPageBreak/>
        <w:t>meldepflichtige Ereignisse in seinem Verantwortungsbereich informieren. Der</w:t>
      </w:r>
      <w:r w:rsidR="00473693">
        <w:rPr>
          <w:rFonts w:ascii="Arial" w:hAnsi="Arial" w:cs="Arial"/>
        </w:rPr>
        <w:t xml:space="preserve"> </w:t>
      </w:r>
      <w:r w:rsidRPr="002C503D">
        <w:rPr>
          <w:rFonts w:ascii="Arial" w:hAnsi="Arial" w:cs="Arial"/>
        </w:rPr>
        <w:t>Auftragnehmer wird den Auftraggeber bei der Erfüllung der Melde- und Benachrichtigungspflichten</w:t>
      </w:r>
      <w:r w:rsidR="00473693">
        <w:rPr>
          <w:rFonts w:ascii="Arial" w:hAnsi="Arial" w:cs="Arial"/>
        </w:rPr>
        <w:t xml:space="preserve"> </w:t>
      </w:r>
      <w:r w:rsidRPr="002C503D">
        <w:rPr>
          <w:rFonts w:ascii="Arial" w:hAnsi="Arial" w:cs="Arial"/>
        </w:rPr>
        <w:t>auf dessen Ersuchen unterstützen.</w:t>
      </w:r>
    </w:p>
    <w:p w:rsidR="00B97132" w:rsidRPr="00B97132" w:rsidRDefault="002C503D" w:rsidP="002C503D">
      <w:pPr>
        <w:rPr>
          <w:rFonts w:ascii="Arial" w:hAnsi="Arial" w:cs="Arial"/>
        </w:rPr>
      </w:pPr>
      <w:r w:rsidRPr="002C503D">
        <w:rPr>
          <w:rFonts w:ascii="Arial" w:hAnsi="Arial" w:cs="Arial"/>
        </w:rPr>
        <w:t>9.2 Der Auftragnehmer wird den Auftraggeber im Rahmen des Erforderlichen</w:t>
      </w:r>
      <w:r w:rsidR="00473693">
        <w:rPr>
          <w:rFonts w:ascii="Arial" w:hAnsi="Arial" w:cs="Arial"/>
        </w:rPr>
        <w:t xml:space="preserve"> </w:t>
      </w:r>
      <w:r w:rsidRPr="002C503D">
        <w:rPr>
          <w:rFonts w:ascii="Arial" w:hAnsi="Arial" w:cs="Arial"/>
        </w:rPr>
        <w:t>bei etwa vom Auftraggeber durchzuführenden</w:t>
      </w:r>
      <w:r w:rsidR="00473693">
        <w:rPr>
          <w:rFonts w:ascii="Arial" w:hAnsi="Arial" w:cs="Arial"/>
        </w:rPr>
        <w:t xml:space="preserve"> </w:t>
      </w:r>
      <w:r w:rsidRPr="002C503D">
        <w:rPr>
          <w:rFonts w:ascii="Arial" w:hAnsi="Arial" w:cs="Arial"/>
        </w:rPr>
        <w:t>Datenschutz-Folgenabschätzungen und sich gegebenenfalls anschließenden Konsultationen</w:t>
      </w:r>
      <w:r w:rsidR="00124E33">
        <w:rPr>
          <w:rFonts w:ascii="Arial" w:hAnsi="Arial" w:cs="Arial"/>
        </w:rPr>
        <w:t xml:space="preserve"> </w:t>
      </w:r>
      <w:r w:rsidRPr="002C503D">
        <w:rPr>
          <w:rFonts w:ascii="Arial" w:hAnsi="Arial" w:cs="Arial"/>
        </w:rPr>
        <w:t>der Aufsichtsbehörden nach Art. 35, 36 DSGVO unterstützen.</w:t>
      </w:r>
    </w:p>
    <w:p w:rsidR="002C503D" w:rsidRPr="002C503D" w:rsidRDefault="002C503D" w:rsidP="002C503D">
      <w:pPr>
        <w:rPr>
          <w:rFonts w:ascii="Arial" w:hAnsi="Arial" w:cs="Arial"/>
          <w:b/>
          <w:bCs/>
        </w:rPr>
      </w:pPr>
      <w:r w:rsidRPr="002C503D">
        <w:rPr>
          <w:rFonts w:ascii="Arial" w:hAnsi="Arial" w:cs="Arial"/>
          <w:b/>
          <w:bCs/>
        </w:rPr>
        <w:t>10. Datenlöschung</w:t>
      </w:r>
    </w:p>
    <w:p w:rsidR="002C503D" w:rsidRPr="002C503D" w:rsidRDefault="002C503D" w:rsidP="002C503D">
      <w:pPr>
        <w:rPr>
          <w:rFonts w:ascii="Arial" w:hAnsi="Arial" w:cs="Arial"/>
        </w:rPr>
      </w:pPr>
      <w:r w:rsidRPr="002C503D">
        <w:rPr>
          <w:rFonts w:ascii="Arial" w:hAnsi="Arial" w:cs="Arial"/>
        </w:rPr>
        <w:t>10.1 Der Auftragnehmer wird die Auftraggeber-Daten nach Beendigung dieses Vertrages</w:t>
      </w:r>
      <w:r w:rsidR="00473693">
        <w:rPr>
          <w:rFonts w:ascii="Arial" w:hAnsi="Arial" w:cs="Arial"/>
        </w:rPr>
        <w:t xml:space="preserve"> </w:t>
      </w:r>
      <w:r w:rsidRPr="002C503D">
        <w:rPr>
          <w:rFonts w:ascii="Arial" w:hAnsi="Arial" w:cs="Arial"/>
        </w:rPr>
        <w:t>löschen, sofern nicht gesetzlich eine Verpflichtung des Auftragnehmers zur weiteren</w:t>
      </w:r>
      <w:r w:rsidR="00473693">
        <w:rPr>
          <w:rFonts w:ascii="Arial" w:hAnsi="Arial" w:cs="Arial"/>
        </w:rPr>
        <w:t xml:space="preserve"> </w:t>
      </w:r>
      <w:r w:rsidRPr="002C503D">
        <w:rPr>
          <w:rFonts w:ascii="Arial" w:hAnsi="Arial" w:cs="Arial"/>
        </w:rPr>
        <w:t>Speicherung der Auftraggeber-Daten besteht.</w:t>
      </w:r>
    </w:p>
    <w:p w:rsidR="002C503D" w:rsidRPr="002C503D" w:rsidRDefault="002C503D" w:rsidP="002C503D">
      <w:pPr>
        <w:rPr>
          <w:rFonts w:ascii="Arial" w:hAnsi="Arial" w:cs="Arial"/>
        </w:rPr>
      </w:pPr>
      <w:r w:rsidRPr="002C503D">
        <w:rPr>
          <w:rFonts w:ascii="Arial" w:hAnsi="Arial" w:cs="Arial"/>
        </w:rPr>
        <w:t>10.2 Dokumentationen, die dem Nachweis der auftrags- und ordnungsgemäßen Verarbeitung</w:t>
      </w:r>
      <w:r w:rsidR="00473693">
        <w:rPr>
          <w:rFonts w:ascii="Arial" w:hAnsi="Arial" w:cs="Arial"/>
        </w:rPr>
        <w:t xml:space="preserve"> </w:t>
      </w:r>
      <w:r w:rsidRPr="002C503D">
        <w:rPr>
          <w:rFonts w:ascii="Arial" w:hAnsi="Arial" w:cs="Arial"/>
        </w:rPr>
        <w:t>von Auftraggeber-Daten dienen, dürfen durch den Auftragnehmer auch nach</w:t>
      </w:r>
      <w:r w:rsidR="00473693">
        <w:rPr>
          <w:rFonts w:ascii="Arial" w:hAnsi="Arial" w:cs="Arial"/>
        </w:rPr>
        <w:t xml:space="preserve"> </w:t>
      </w:r>
      <w:r w:rsidRPr="002C503D">
        <w:rPr>
          <w:rFonts w:ascii="Arial" w:hAnsi="Arial" w:cs="Arial"/>
        </w:rPr>
        <w:t>Vertragsende aufbewahrt werden.</w:t>
      </w:r>
    </w:p>
    <w:p w:rsidR="002C503D" w:rsidRPr="002C503D" w:rsidRDefault="002C503D" w:rsidP="002C503D">
      <w:pPr>
        <w:rPr>
          <w:rFonts w:ascii="Arial" w:hAnsi="Arial" w:cs="Arial"/>
          <w:b/>
          <w:bCs/>
        </w:rPr>
      </w:pPr>
      <w:r w:rsidRPr="002C503D">
        <w:rPr>
          <w:rFonts w:ascii="Arial" w:hAnsi="Arial" w:cs="Arial"/>
          <w:b/>
          <w:bCs/>
        </w:rPr>
        <w:t>11. Nachweise und Überprüfungen</w:t>
      </w:r>
    </w:p>
    <w:p w:rsidR="002C503D" w:rsidRPr="002C503D" w:rsidRDefault="002C503D" w:rsidP="002C503D">
      <w:pPr>
        <w:rPr>
          <w:rFonts w:ascii="Arial" w:hAnsi="Arial" w:cs="Arial"/>
        </w:rPr>
      </w:pPr>
      <w:r w:rsidRPr="002C503D">
        <w:rPr>
          <w:rFonts w:ascii="Arial" w:hAnsi="Arial" w:cs="Arial"/>
        </w:rPr>
        <w:t>11.1 Der Auftragnehmer wird dem Auftraggeber auf dessen Anforderung alle erforderlichen</w:t>
      </w:r>
      <w:r w:rsidR="00473693">
        <w:rPr>
          <w:rFonts w:ascii="Arial" w:hAnsi="Arial" w:cs="Arial"/>
        </w:rPr>
        <w:t xml:space="preserve"> </w:t>
      </w:r>
      <w:r w:rsidRPr="002C503D">
        <w:rPr>
          <w:rFonts w:ascii="Arial" w:hAnsi="Arial" w:cs="Arial"/>
        </w:rPr>
        <w:t>und beim Auftragnehmer vorhandenen Informationen zum Nachweis der Einhaltung</w:t>
      </w:r>
      <w:r w:rsidR="00473693">
        <w:rPr>
          <w:rFonts w:ascii="Arial" w:hAnsi="Arial" w:cs="Arial"/>
        </w:rPr>
        <w:t xml:space="preserve"> </w:t>
      </w:r>
      <w:r w:rsidRPr="002C503D">
        <w:rPr>
          <w:rFonts w:ascii="Arial" w:hAnsi="Arial" w:cs="Arial"/>
        </w:rPr>
        <w:t>seiner Pflichten nach diesem Vertrag zur Verfügung stellen.</w:t>
      </w:r>
    </w:p>
    <w:p w:rsidR="002C503D" w:rsidRPr="002C503D" w:rsidRDefault="002C503D" w:rsidP="002C503D">
      <w:pPr>
        <w:rPr>
          <w:rFonts w:ascii="Arial" w:hAnsi="Arial" w:cs="Arial"/>
        </w:rPr>
      </w:pPr>
      <w:r w:rsidRPr="002C503D">
        <w:rPr>
          <w:rFonts w:ascii="Arial" w:hAnsi="Arial" w:cs="Arial"/>
        </w:rPr>
        <w:t>11.2 Der Auftraggeber ist berechtigt, den Auftragnehmer bezüglich der Einhaltung der Regelungen</w:t>
      </w:r>
      <w:r w:rsidR="00473693">
        <w:rPr>
          <w:rFonts w:ascii="Arial" w:hAnsi="Arial" w:cs="Arial"/>
        </w:rPr>
        <w:t xml:space="preserve"> </w:t>
      </w:r>
      <w:r w:rsidRPr="002C503D">
        <w:rPr>
          <w:rFonts w:ascii="Arial" w:hAnsi="Arial" w:cs="Arial"/>
        </w:rPr>
        <w:t>dieses Vertrages, insbesondere der Umsetzung der technischen und organisatorischen</w:t>
      </w:r>
      <w:r w:rsidR="00473693">
        <w:rPr>
          <w:rFonts w:ascii="Arial" w:hAnsi="Arial" w:cs="Arial"/>
        </w:rPr>
        <w:t xml:space="preserve"> </w:t>
      </w:r>
      <w:r w:rsidRPr="002C503D">
        <w:rPr>
          <w:rFonts w:ascii="Arial" w:hAnsi="Arial" w:cs="Arial"/>
        </w:rPr>
        <w:t>Maßnahmen, zu überprüfen; einschließlich durch Inspektionen.</w:t>
      </w:r>
    </w:p>
    <w:p w:rsidR="002C503D" w:rsidRPr="002C503D" w:rsidRDefault="002C503D" w:rsidP="002C503D">
      <w:pPr>
        <w:rPr>
          <w:rFonts w:ascii="Arial" w:hAnsi="Arial" w:cs="Arial"/>
        </w:rPr>
      </w:pPr>
      <w:r w:rsidRPr="002C503D">
        <w:rPr>
          <w:rFonts w:ascii="Arial" w:hAnsi="Arial" w:cs="Arial"/>
        </w:rPr>
        <w:t>11.3 Zur Durchführung von Inspektionen nach Ziffer 11.2 ist der Auftraggeber berechtigt,</w:t>
      </w:r>
      <w:r w:rsidR="00473693">
        <w:rPr>
          <w:rFonts w:ascii="Arial" w:hAnsi="Arial" w:cs="Arial"/>
        </w:rPr>
        <w:t xml:space="preserve"> </w:t>
      </w:r>
      <w:r w:rsidRPr="002C503D">
        <w:rPr>
          <w:rFonts w:ascii="Arial" w:hAnsi="Arial" w:cs="Arial"/>
        </w:rPr>
        <w:t>im Rahmen der üblichen Geschäftszeiten (montags bis freitags von 10 bis 18 Uhr)</w:t>
      </w:r>
      <w:r w:rsidR="00473693">
        <w:rPr>
          <w:rFonts w:ascii="Arial" w:hAnsi="Arial" w:cs="Arial"/>
        </w:rPr>
        <w:t xml:space="preserve"> </w:t>
      </w:r>
      <w:r w:rsidRPr="002C503D">
        <w:rPr>
          <w:rFonts w:ascii="Arial" w:hAnsi="Arial" w:cs="Arial"/>
        </w:rPr>
        <w:t>nach rechtzeitiger Vorankündigung gemäß Ziffer 11.5, ohne Störung</w:t>
      </w:r>
      <w:r w:rsidR="00473693">
        <w:rPr>
          <w:rFonts w:ascii="Arial" w:hAnsi="Arial" w:cs="Arial"/>
        </w:rPr>
        <w:t xml:space="preserve"> </w:t>
      </w:r>
      <w:r w:rsidRPr="002C503D">
        <w:rPr>
          <w:rFonts w:ascii="Arial" w:hAnsi="Arial" w:cs="Arial"/>
        </w:rPr>
        <w:t>des Betriebsablaufs und unter strikter Geheimhaltung von Betriebs- und Geschäftsgeheimnissen</w:t>
      </w:r>
      <w:r w:rsidR="00473693">
        <w:rPr>
          <w:rFonts w:ascii="Arial" w:hAnsi="Arial" w:cs="Arial"/>
        </w:rPr>
        <w:t xml:space="preserve"> </w:t>
      </w:r>
      <w:r w:rsidRPr="002C503D">
        <w:rPr>
          <w:rFonts w:ascii="Arial" w:hAnsi="Arial" w:cs="Arial"/>
        </w:rPr>
        <w:t>des Auftragnehmers die Geschäftsräume des Auftragnehmers</w:t>
      </w:r>
      <w:r w:rsidR="00473693">
        <w:rPr>
          <w:rFonts w:ascii="Arial" w:hAnsi="Arial" w:cs="Arial"/>
        </w:rPr>
        <w:t xml:space="preserve"> </w:t>
      </w:r>
      <w:r w:rsidRPr="002C503D">
        <w:rPr>
          <w:rFonts w:ascii="Arial" w:hAnsi="Arial" w:cs="Arial"/>
        </w:rPr>
        <w:t>zu betreten, in denen Auftraggeber-Daten verarbeitet werden.</w:t>
      </w:r>
    </w:p>
    <w:p w:rsidR="002C503D" w:rsidRPr="002C503D" w:rsidRDefault="002C503D" w:rsidP="002C503D">
      <w:pPr>
        <w:rPr>
          <w:rFonts w:ascii="Arial" w:hAnsi="Arial" w:cs="Arial"/>
        </w:rPr>
      </w:pPr>
      <w:r w:rsidRPr="002C503D">
        <w:rPr>
          <w:rFonts w:ascii="Arial" w:hAnsi="Arial" w:cs="Arial"/>
        </w:rPr>
        <w:t>11.4 Der Auftragnehmer ist berechtigt, unter Berücksichtigung</w:t>
      </w:r>
      <w:r w:rsidR="00473693">
        <w:rPr>
          <w:rFonts w:ascii="Arial" w:hAnsi="Arial" w:cs="Arial"/>
        </w:rPr>
        <w:t xml:space="preserve"> </w:t>
      </w:r>
      <w:r w:rsidRPr="002C503D">
        <w:rPr>
          <w:rFonts w:ascii="Arial" w:hAnsi="Arial" w:cs="Arial"/>
        </w:rPr>
        <w:t>der gesetzlichen Verpflichtungen des Auftraggebers, Informationen nicht zu offenbaren,</w:t>
      </w:r>
      <w:r w:rsidR="00473693">
        <w:rPr>
          <w:rFonts w:ascii="Arial" w:hAnsi="Arial" w:cs="Arial"/>
        </w:rPr>
        <w:t xml:space="preserve"> </w:t>
      </w:r>
      <w:r w:rsidRPr="002C503D">
        <w:rPr>
          <w:rFonts w:ascii="Arial" w:hAnsi="Arial" w:cs="Arial"/>
        </w:rPr>
        <w:t>wenn</w:t>
      </w:r>
      <w:r w:rsidR="00473693">
        <w:rPr>
          <w:rFonts w:ascii="Arial" w:hAnsi="Arial" w:cs="Arial"/>
        </w:rPr>
        <w:t xml:space="preserve"> </w:t>
      </w:r>
      <w:r w:rsidRPr="002C503D">
        <w:rPr>
          <w:rFonts w:ascii="Arial" w:hAnsi="Arial" w:cs="Arial"/>
        </w:rPr>
        <w:t>der Auftragnehmer durch deren Offenbarung gegen gesetzliche oder andere vertragliche</w:t>
      </w:r>
      <w:r w:rsidR="00473693">
        <w:rPr>
          <w:rFonts w:ascii="Arial" w:hAnsi="Arial" w:cs="Arial"/>
        </w:rPr>
        <w:t xml:space="preserve"> </w:t>
      </w:r>
      <w:r w:rsidRPr="002C503D">
        <w:rPr>
          <w:rFonts w:ascii="Arial" w:hAnsi="Arial" w:cs="Arial"/>
        </w:rPr>
        <w:t>Regelungen verstoßen würde. Der Auftraggeber ist nicht berechtigt, Zugang zu</w:t>
      </w:r>
      <w:r w:rsidR="00473693">
        <w:rPr>
          <w:rFonts w:ascii="Arial" w:hAnsi="Arial" w:cs="Arial"/>
        </w:rPr>
        <w:t xml:space="preserve"> </w:t>
      </w:r>
      <w:r w:rsidRPr="002C503D">
        <w:rPr>
          <w:rFonts w:ascii="Arial" w:hAnsi="Arial" w:cs="Arial"/>
        </w:rPr>
        <w:t xml:space="preserve">Daten oder Informationen </w:t>
      </w:r>
      <w:r w:rsidR="00134F08" w:rsidRPr="002C503D">
        <w:rPr>
          <w:rFonts w:ascii="Arial" w:hAnsi="Arial" w:cs="Arial"/>
        </w:rPr>
        <w:t>zu erhalten</w:t>
      </w:r>
      <w:r w:rsidRPr="002C503D">
        <w:rPr>
          <w:rFonts w:ascii="Arial" w:hAnsi="Arial" w:cs="Arial"/>
        </w:rPr>
        <w:t>, die nicht unmittelbar</w:t>
      </w:r>
      <w:r w:rsidR="00473693">
        <w:rPr>
          <w:rFonts w:ascii="Arial" w:hAnsi="Arial" w:cs="Arial"/>
        </w:rPr>
        <w:t xml:space="preserve"> </w:t>
      </w:r>
      <w:r w:rsidRPr="002C503D">
        <w:rPr>
          <w:rFonts w:ascii="Arial" w:hAnsi="Arial" w:cs="Arial"/>
        </w:rPr>
        <w:t>relevant für die verei</w:t>
      </w:r>
      <w:r w:rsidR="00134F08">
        <w:rPr>
          <w:rFonts w:ascii="Arial" w:hAnsi="Arial" w:cs="Arial"/>
        </w:rPr>
        <w:t>nbarten Überprüfungszwecke sind.</w:t>
      </w:r>
    </w:p>
    <w:p w:rsidR="002C503D" w:rsidRPr="002C503D" w:rsidRDefault="002C503D" w:rsidP="002C503D">
      <w:pPr>
        <w:rPr>
          <w:rFonts w:ascii="Arial" w:hAnsi="Arial" w:cs="Arial"/>
        </w:rPr>
      </w:pPr>
      <w:r w:rsidRPr="002C503D">
        <w:rPr>
          <w:rFonts w:ascii="Arial" w:hAnsi="Arial" w:cs="Arial"/>
        </w:rPr>
        <w:t>11.5 Der Auftraggeber hat den Auftragnehmer rechtzeitig (in der Regel mindestens zwei</w:t>
      </w:r>
      <w:r w:rsidR="00473693">
        <w:rPr>
          <w:rFonts w:ascii="Arial" w:hAnsi="Arial" w:cs="Arial"/>
        </w:rPr>
        <w:t xml:space="preserve"> </w:t>
      </w:r>
      <w:r w:rsidRPr="002C503D">
        <w:rPr>
          <w:rFonts w:ascii="Arial" w:hAnsi="Arial" w:cs="Arial"/>
        </w:rPr>
        <w:t>Wochen vorher) über alle mit der Durchführung der Überprüfung zusammenhängenden</w:t>
      </w:r>
      <w:r w:rsidR="00473693">
        <w:rPr>
          <w:rFonts w:ascii="Arial" w:hAnsi="Arial" w:cs="Arial"/>
        </w:rPr>
        <w:t xml:space="preserve"> </w:t>
      </w:r>
      <w:r w:rsidRPr="002C503D">
        <w:rPr>
          <w:rFonts w:ascii="Arial" w:hAnsi="Arial" w:cs="Arial"/>
        </w:rPr>
        <w:t>Umstände zu informieren. Der Auftraggeber darf eine Überprüfung pro Kalenderjahr</w:t>
      </w:r>
      <w:r w:rsidR="00473693">
        <w:rPr>
          <w:rFonts w:ascii="Arial" w:hAnsi="Arial" w:cs="Arial"/>
        </w:rPr>
        <w:t xml:space="preserve"> </w:t>
      </w:r>
      <w:r w:rsidRPr="002C503D">
        <w:rPr>
          <w:rFonts w:ascii="Arial" w:hAnsi="Arial" w:cs="Arial"/>
        </w:rPr>
        <w:t>durchführen.</w:t>
      </w:r>
    </w:p>
    <w:p w:rsidR="002C503D" w:rsidRPr="002C503D" w:rsidRDefault="002C503D" w:rsidP="002C503D">
      <w:pPr>
        <w:rPr>
          <w:rFonts w:ascii="Arial" w:hAnsi="Arial" w:cs="Arial"/>
        </w:rPr>
      </w:pPr>
      <w:r w:rsidRPr="002C503D">
        <w:rPr>
          <w:rFonts w:ascii="Arial" w:hAnsi="Arial" w:cs="Arial"/>
        </w:rPr>
        <w:t>11.6 Beauftragt der Auftraggeber einen Dritten mit der Durchführung der Überprüfung, hat</w:t>
      </w:r>
      <w:r w:rsidR="00473693">
        <w:rPr>
          <w:rFonts w:ascii="Arial" w:hAnsi="Arial" w:cs="Arial"/>
        </w:rPr>
        <w:t xml:space="preserve"> </w:t>
      </w:r>
      <w:r w:rsidRPr="002C503D">
        <w:rPr>
          <w:rFonts w:ascii="Arial" w:hAnsi="Arial" w:cs="Arial"/>
        </w:rPr>
        <w:t>der Auftraggeber den Dritten schriftlich ebenso zu verpflichten, wie auch der Auftraggeber</w:t>
      </w:r>
      <w:r w:rsidR="00473693">
        <w:rPr>
          <w:rFonts w:ascii="Arial" w:hAnsi="Arial" w:cs="Arial"/>
        </w:rPr>
        <w:t xml:space="preserve"> </w:t>
      </w:r>
      <w:r w:rsidRPr="002C503D">
        <w:rPr>
          <w:rFonts w:ascii="Arial" w:hAnsi="Arial" w:cs="Arial"/>
        </w:rPr>
        <w:t>aufgrund von dieser Ziffer 11 dieses Vertrags gegenüber dem Auftragnehmer</w:t>
      </w:r>
      <w:r w:rsidR="00473693">
        <w:rPr>
          <w:rFonts w:ascii="Arial" w:hAnsi="Arial" w:cs="Arial"/>
        </w:rPr>
        <w:t xml:space="preserve"> </w:t>
      </w:r>
      <w:r w:rsidRPr="002C503D">
        <w:rPr>
          <w:rFonts w:ascii="Arial" w:hAnsi="Arial" w:cs="Arial"/>
        </w:rPr>
        <w:t>verpflichtet ist. Zudem hat der Auftraggeber den Dritten auf Verschwiegenheit und</w:t>
      </w:r>
      <w:r w:rsidR="00473693">
        <w:rPr>
          <w:rFonts w:ascii="Arial" w:hAnsi="Arial" w:cs="Arial"/>
        </w:rPr>
        <w:t xml:space="preserve"> </w:t>
      </w:r>
      <w:r w:rsidRPr="002C503D">
        <w:rPr>
          <w:rFonts w:ascii="Arial" w:hAnsi="Arial" w:cs="Arial"/>
        </w:rPr>
        <w:t>Geheimhaltung zu verpflichten, es sei denn, dass der Dritte einer beruflichen Verschwiegenheitsverpflichtung</w:t>
      </w:r>
      <w:r w:rsidR="00473693">
        <w:rPr>
          <w:rFonts w:ascii="Arial" w:hAnsi="Arial" w:cs="Arial"/>
        </w:rPr>
        <w:t xml:space="preserve"> </w:t>
      </w:r>
      <w:r w:rsidRPr="002C503D">
        <w:rPr>
          <w:rFonts w:ascii="Arial" w:hAnsi="Arial" w:cs="Arial"/>
        </w:rPr>
        <w:t>unterliegt.</w:t>
      </w:r>
    </w:p>
    <w:p w:rsidR="002C503D" w:rsidRPr="002C503D" w:rsidRDefault="002C503D" w:rsidP="002C503D">
      <w:pPr>
        <w:rPr>
          <w:rFonts w:ascii="Arial" w:hAnsi="Arial" w:cs="Arial"/>
        </w:rPr>
      </w:pPr>
      <w:r w:rsidRPr="002C503D">
        <w:rPr>
          <w:rFonts w:ascii="Arial" w:hAnsi="Arial" w:cs="Arial"/>
        </w:rPr>
        <w:t xml:space="preserve">11.7 </w:t>
      </w:r>
      <w:r w:rsidR="00134F08">
        <w:rPr>
          <w:rFonts w:ascii="Arial" w:hAnsi="Arial" w:cs="Arial"/>
        </w:rPr>
        <w:t>D</w:t>
      </w:r>
      <w:r w:rsidRPr="002C503D">
        <w:rPr>
          <w:rFonts w:ascii="Arial" w:hAnsi="Arial" w:cs="Arial"/>
        </w:rPr>
        <w:t>er Nachweis der Einhaltung der Pflichten</w:t>
      </w:r>
      <w:r w:rsidR="00473693">
        <w:rPr>
          <w:rFonts w:ascii="Arial" w:hAnsi="Arial" w:cs="Arial"/>
        </w:rPr>
        <w:t xml:space="preserve"> </w:t>
      </w:r>
      <w:r w:rsidRPr="002C503D">
        <w:rPr>
          <w:rFonts w:ascii="Arial" w:hAnsi="Arial" w:cs="Arial"/>
        </w:rPr>
        <w:t xml:space="preserve">nach diesem Vertrage </w:t>
      </w:r>
      <w:r w:rsidR="00134F08" w:rsidRPr="002C503D">
        <w:rPr>
          <w:rFonts w:ascii="Arial" w:hAnsi="Arial" w:cs="Arial"/>
        </w:rPr>
        <w:t xml:space="preserve">kann </w:t>
      </w:r>
      <w:r w:rsidRPr="002C503D">
        <w:rPr>
          <w:rFonts w:ascii="Arial" w:hAnsi="Arial" w:cs="Arial"/>
        </w:rPr>
        <w:t>anstatt durch eine Inspektion auch durch die Vorlage eines</w:t>
      </w:r>
      <w:r w:rsidR="00473693">
        <w:rPr>
          <w:rFonts w:ascii="Arial" w:hAnsi="Arial" w:cs="Arial"/>
        </w:rPr>
        <w:t xml:space="preserve"> </w:t>
      </w:r>
      <w:r w:rsidRPr="002C503D">
        <w:rPr>
          <w:rFonts w:ascii="Arial" w:hAnsi="Arial" w:cs="Arial"/>
        </w:rPr>
        <w:t xml:space="preserve">geeigneten, aktuellen Testats oder Berichts </w:t>
      </w:r>
      <w:r w:rsidRPr="002C503D">
        <w:rPr>
          <w:rFonts w:ascii="Arial" w:hAnsi="Arial" w:cs="Arial"/>
        </w:rPr>
        <w:lastRenderedPageBreak/>
        <w:t>einer unabhängigen Instanz (z.B. Wirtschaftsprüfer,</w:t>
      </w:r>
      <w:r w:rsidR="00473693">
        <w:rPr>
          <w:rFonts w:ascii="Arial" w:hAnsi="Arial" w:cs="Arial"/>
        </w:rPr>
        <w:t xml:space="preserve"> </w:t>
      </w:r>
      <w:r w:rsidRPr="002C503D">
        <w:rPr>
          <w:rFonts w:ascii="Arial" w:hAnsi="Arial" w:cs="Arial"/>
        </w:rPr>
        <w:t>Revision, Datenschutzbeauftragter, IT-Sicherheitsabteilung, Datenschutzauditoren</w:t>
      </w:r>
      <w:r w:rsidR="00473693">
        <w:rPr>
          <w:rFonts w:ascii="Arial" w:hAnsi="Arial" w:cs="Arial"/>
        </w:rPr>
        <w:t xml:space="preserve"> </w:t>
      </w:r>
      <w:r w:rsidRPr="002C503D">
        <w:rPr>
          <w:rFonts w:ascii="Arial" w:hAnsi="Arial" w:cs="Arial"/>
        </w:rPr>
        <w:t>oder Qualitätsauditoren) oder einer geeigneten Zertifizierung durch</w:t>
      </w:r>
      <w:r w:rsidR="00473693">
        <w:rPr>
          <w:rFonts w:ascii="Arial" w:hAnsi="Arial" w:cs="Arial"/>
        </w:rPr>
        <w:t xml:space="preserve"> </w:t>
      </w:r>
      <w:r w:rsidRPr="002C503D">
        <w:rPr>
          <w:rFonts w:ascii="Arial" w:hAnsi="Arial" w:cs="Arial"/>
        </w:rPr>
        <w:t>IT-Sicherheits- oder Datenschutzaudit – z.B. nach BSI-Grundschutz – („Prüfungsbericht“)</w:t>
      </w:r>
      <w:r w:rsidR="00473693">
        <w:rPr>
          <w:rFonts w:ascii="Arial" w:hAnsi="Arial" w:cs="Arial"/>
        </w:rPr>
        <w:t xml:space="preserve"> </w:t>
      </w:r>
      <w:r w:rsidRPr="002C503D">
        <w:rPr>
          <w:rFonts w:ascii="Arial" w:hAnsi="Arial" w:cs="Arial"/>
        </w:rPr>
        <w:t>erbracht werden, wenn der Prüfungsbericht es dem Auftraggeber in angemessener</w:t>
      </w:r>
      <w:r w:rsidR="00473693">
        <w:rPr>
          <w:rFonts w:ascii="Arial" w:hAnsi="Arial" w:cs="Arial"/>
        </w:rPr>
        <w:t xml:space="preserve"> </w:t>
      </w:r>
      <w:r w:rsidRPr="002C503D">
        <w:rPr>
          <w:rFonts w:ascii="Arial" w:hAnsi="Arial" w:cs="Arial"/>
        </w:rPr>
        <w:t>Weise ermöglicht, sich von der Einhaltung der Vertragspflichten zu überzeugen.</w:t>
      </w:r>
    </w:p>
    <w:p w:rsidR="002C503D" w:rsidRPr="002C503D" w:rsidRDefault="002C503D" w:rsidP="002C503D">
      <w:pPr>
        <w:rPr>
          <w:rFonts w:ascii="Arial" w:hAnsi="Arial" w:cs="Arial"/>
          <w:b/>
          <w:bCs/>
        </w:rPr>
      </w:pPr>
      <w:r w:rsidRPr="002C503D">
        <w:rPr>
          <w:rFonts w:ascii="Arial" w:hAnsi="Arial" w:cs="Arial"/>
          <w:b/>
          <w:bCs/>
        </w:rPr>
        <w:t>12. Vertragsdauer und Kündigung</w:t>
      </w:r>
    </w:p>
    <w:p w:rsidR="002C503D" w:rsidRPr="002C503D" w:rsidRDefault="002C503D" w:rsidP="002C503D">
      <w:pPr>
        <w:rPr>
          <w:rFonts w:ascii="Arial" w:hAnsi="Arial" w:cs="Arial"/>
        </w:rPr>
      </w:pPr>
      <w:r w:rsidRPr="002C503D">
        <w:rPr>
          <w:rFonts w:ascii="Arial" w:hAnsi="Arial" w:cs="Arial"/>
        </w:rPr>
        <w:t>12.1 Die Laufzeit und Kündigung dieses Vertrags richtet sich nach den Bestimmungen zur</w:t>
      </w:r>
      <w:r w:rsidR="00473693">
        <w:rPr>
          <w:rFonts w:ascii="Arial" w:hAnsi="Arial" w:cs="Arial"/>
        </w:rPr>
        <w:t xml:space="preserve"> </w:t>
      </w:r>
      <w:r w:rsidRPr="002C503D">
        <w:rPr>
          <w:rFonts w:ascii="Arial" w:hAnsi="Arial" w:cs="Arial"/>
        </w:rPr>
        <w:t>Laufzeit und Kündigung des Hauptvertrags. Eine Kündigung des Hauptvertrags bewirkt</w:t>
      </w:r>
      <w:r w:rsidR="00473693">
        <w:rPr>
          <w:rFonts w:ascii="Arial" w:hAnsi="Arial" w:cs="Arial"/>
        </w:rPr>
        <w:t xml:space="preserve"> </w:t>
      </w:r>
      <w:r w:rsidRPr="002C503D">
        <w:rPr>
          <w:rFonts w:ascii="Arial" w:hAnsi="Arial" w:cs="Arial"/>
        </w:rPr>
        <w:t>automatisch auch eine Kündigung dieses Vertrags. Eine isolierte Kündigung</w:t>
      </w:r>
      <w:r w:rsidR="00473693">
        <w:rPr>
          <w:rFonts w:ascii="Arial" w:hAnsi="Arial" w:cs="Arial"/>
        </w:rPr>
        <w:t xml:space="preserve"> </w:t>
      </w:r>
      <w:r w:rsidRPr="002C503D">
        <w:rPr>
          <w:rFonts w:ascii="Arial" w:hAnsi="Arial" w:cs="Arial"/>
        </w:rPr>
        <w:t>dieses Vertrags ist ausgeschlossen.</w:t>
      </w:r>
    </w:p>
    <w:p w:rsidR="002C503D" w:rsidRPr="002C503D" w:rsidRDefault="002C503D" w:rsidP="002C503D">
      <w:pPr>
        <w:rPr>
          <w:rFonts w:ascii="Arial" w:hAnsi="Arial" w:cs="Arial"/>
          <w:b/>
          <w:bCs/>
        </w:rPr>
      </w:pPr>
      <w:r w:rsidRPr="002C503D">
        <w:rPr>
          <w:rFonts w:ascii="Arial" w:hAnsi="Arial" w:cs="Arial"/>
          <w:b/>
          <w:bCs/>
        </w:rPr>
        <w:t>13. Haftung</w:t>
      </w:r>
    </w:p>
    <w:p w:rsidR="002C503D" w:rsidRPr="002C503D" w:rsidRDefault="002C503D" w:rsidP="002C503D">
      <w:pPr>
        <w:rPr>
          <w:rFonts w:ascii="Arial" w:hAnsi="Arial" w:cs="Arial"/>
        </w:rPr>
      </w:pPr>
      <w:r w:rsidRPr="002C503D">
        <w:rPr>
          <w:rFonts w:ascii="Arial" w:hAnsi="Arial" w:cs="Arial"/>
        </w:rPr>
        <w:t xml:space="preserve">Für die Haftung des Auftragnehmers nach diesem Vertrag gelten die </w:t>
      </w:r>
      <w:r w:rsidR="00317BF8">
        <w:rPr>
          <w:rFonts w:ascii="Arial" w:hAnsi="Arial" w:cs="Arial"/>
        </w:rPr>
        <w:t xml:space="preserve">Regelungen zur </w:t>
      </w:r>
      <w:r w:rsidRPr="002C503D">
        <w:rPr>
          <w:rFonts w:ascii="Arial" w:hAnsi="Arial" w:cs="Arial"/>
        </w:rPr>
        <w:t>Haftung</w:t>
      </w:r>
      <w:r w:rsidR="00317BF8">
        <w:rPr>
          <w:rFonts w:ascii="Arial" w:hAnsi="Arial" w:cs="Arial"/>
        </w:rPr>
        <w:t xml:space="preserve"> gemäß dem Hauptvertrag.</w:t>
      </w:r>
    </w:p>
    <w:p w:rsidR="002C503D" w:rsidRPr="002C503D" w:rsidRDefault="002C503D" w:rsidP="002C503D">
      <w:pPr>
        <w:rPr>
          <w:rFonts w:ascii="Arial" w:hAnsi="Arial" w:cs="Arial"/>
          <w:b/>
          <w:bCs/>
        </w:rPr>
      </w:pPr>
      <w:r w:rsidRPr="002C503D">
        <w:rPr>
          <w:rFonts w:ascii="Arial" w:hAnsi="Arial" w:cs="Arial"/>
          <w:b/>
          <w:bCs/>
        </w:rPr>
        <w:t>14. Schlussbestimmungen</w:t>
      </w:r>
    </w:p>
    <w:p w:rsidR="002C503D" w:rsidRPr="002C503D" w:rsidRDefault="002C503D" w:rsidP="002C503D">
      <w:pPr>
        <w:rPr>
          <w:rFonts w:ascii="Arial" w:hAnsi="Arial" w:cs="Arial"/>
        </w:rPr>
      </w:pPr>
      <w:r w:rsidRPr="002C503D">
        <w:rPr>
          <w:rFonts w:ascii="Arial" w:hAnsi="Arial" w:cs="Arial"/>
        </w:rPr>
        <w:t>14.1 Sollten einzelne Bestimmungen dieses Vertrags unwirksam sein oder werden oder</w:t>
      </w:r>
      <w:r w:rsidR="00473693">
        <w:rPr>
          <w:rFonts w:ascii="Arial" w:hAnsi="Arial" w:cs="Arial"/>
        </w:rPr>
        <w:t xml:space="preserve"> </w:t>
      </w:r>
      <w:r w:rsidRPr="002C503D">
        <w:rPr>
          <w:rFonts w:ascii="Arial" w:hAnsi="Arial" w:cs="Arial"/>
        </w:rPr>
        <w:t>eine Lücke enthalten, so bleiben die übrigen Bestimmungen hiervon unberührt. Die</w:t>
      </w:r>
      <w:r w:rsidR="00473693">
        <w:rPr>
          <w:rFonts w:ascii="Arial" w:hAnsi="Arial" w:cs="Arial"/>
        </w:rPr>
        <w:t xml:space="preserve"> </w:t>
      </w:r>
      <w:r w:rsidRPr="002C503D">
        <w:rPr>
          <w:rFonts w:ascii="Arial" w:hAnsi="Arial" w:cs="Arial"/>
        </w:rPr>
        <w:t>Parteien verpflichten sich, anstelle der unwirksamen Regelung eine solche gesetzlich</w:t>
      </w:r>
      <w:r w:rsidR="00473693">
        <w:rPr>
          <w:rFonts w:ascii="Arial" w:hAnsi="Arial" w:cs="Arial"/>
        </w:rPr>
        <w:t xml:space="preserve"> </w:t>
      </w:r>
      <w:r w:rsidRPr="002C503D">
        <w:rPr>
          <w:rFonts w:ascii="Arial" w:hAnsi="Arial" w:cs="Arial"/>
        </w:rPr>
        <w:t>zulässige Regelung zu treffen, die dem Zweck der unwirksamen Regelung am</w:t>
      </w:r>
      <w:r w:rsidR="00473693">
        <w:rPr>
          <w:rFonts w:ascii="Arial" w:hAnsi="Arial" w:cs="Arial"/>
        </w:rPr>
        <w:t xml:space="preserve"> </w:t>
      </w:r>
      <w:r w:rsidRPr="002C503D">
        <w:rPr>
          <w:rFonts w:ascii="Arial" w:hAnsi="Arial" w:cs="Arial"/>
        </w:rPr>
        <w:t>nächsten kommt und dabei den Anforderungen des Art. 28 DSGVO genügt.</w:t>
      </w:r>
    </w:p>
    <w:p w:rsidR="002C503D" w:rsidRDefault="002C503D" w:rsidP="002C503D">
      <w:pPr>
        <w:rPr>
          <w:rFonts w:ascii="Arial" w:hAnsi="Arial" w:cs="Arial"/>
        </w:rPr>
      </w:pPr>
      <w:r w:rsidRPr="002C503D">
        <w:rPr>
          <w:rFonts w:ascii="Arial" w:hAnsi="Arial" w:cs="Arial"/>
        </w:rPr>
        <w:t>14.2 Im Fall von Widersprüchen zwischen diesem Vertrag und sonstigen Vereinbarungen</w:t>
      </w:r>
      <w:r w:rsidR="00473693">
        <w:rPr>
          <w:rFonts w:ascii="Arial" w:hAnsi="Arial" w:cs="Arial"/>
        </w:rPr>
        <w:t xml:space="preserve"> </w:t>
      </w:r>
      <w:r w:rsidRPr="002C503D">
        <w:rPr>
          <w:rFonts w:ascii="Arial" w:hAnsi="Arial" w:cs="Arial"/>
        </w:rPr>
        <w:t>zwischen den Parteien, insbesondere dem Hauptvertrag, gehen die Regelungen dieses</w:t>
      </w:r>
      <w:r w:rsidR="00473693">
        <w:rPr>
          <w:rFonts w:ascii="Arial" w:hAnsi="Arial" w:cs="Arial"/>
        </w:rPr>
        <w:t xml:space="preserve"> </w:t>
      </w:r>
      <w:r w:rsidRPr="002C503D">
        <w:rPr>
          <w:rFonts w:ascii="Arial" w:hAnsi="Arial" w:cs="Arial"/>
        </w:rPr>
        <w:t>Vertrags vor.</w:t>
      </w:r>
    </w:p>
    <w:p w:rsidR="00473693" w:rsidRDefault="00473693" w:rsidP="002C503D">
      <w:pPr>
        <w:rPr>
          <w:rFonts w:ascii="Arial" w:hAnsi="Arial" w:cs="Arial"/>
        </w:rPr>
      </w:pPr>
    </w:p>
    <w:p w:rsidR="00317BF8" w:rsidRDefault="00317BF8" w:rsidP="002C503D">
      <w:pPr>
        <w:rPr>
          <w:rFonts w:ascii="Arial" w:hAnsi="Arial" w:cs="Arial"/>
        </w:rPr>
      </w:pPr>
    </w:p>
    <w:p w:rsidR="00317BF8" w:rsidRDefault="00317BF8" w:rsidP="002C503D">
      <w:pPr>
        <w:rPr>
          <w:rFonts w:ascii="Arial" w:hAnsi="Arial" w:cs="Arial"/>
        </w:rPr>
      </w:pPr>
    </w:p>
    <w:p w:rsidR="00317BF8" w:rsidRDefault="00317BF8" w:rsidP="002C503D">
      <w:pPr>
        <w:rPr>
          <w:rFonts w:ascii="Arial" w:hAnsi="Arial" w:cs="Arial"/>
        </w:rPr>
      </w:pPr>
    </w:p>
    <w:p w:rsidR="00317BF8" w:rsidRPr="002C503D" w:rsidRDefault="00317BF8" w:rsidP="002C503D">
      <w:pPr>
        <w:rPr>
          <w:rFonts w:ascii="Arial" w:hAnsi="Arial" w:cs="Arial"/>
        </w:rPr>
      </w:pPr>
    </w:p>
    <w:p w:rsidR="002C503D" w:rsidRPr="002C503D" w:rsidRDefault="002C503D" w:rsidP="002C503D">
      <w:pPr>
        <w:rPr>
          <w:rFonts w:ascii="Arial" w:hAnsi="Arial" w:cs="Arial"/>
        </w:rPr>
      </w:pPr>
      <w:r w:rsidRPr="002C503D">
        <w:rPr>
          <w:rFonts w:ascii="Arial" w:hAnsi="Arial" w:cs="Arial"/>
        </w:rPr>
        <w:t>_______________________________ ________________________________</w:t>
      </w:r>
    </w:p>
    <w:p w:rsidR="002C503D" w:rsidRDefault="002C503D" w:rsidP="00473693">
      <w:pPr>
        <w:ind w:firstLine="708"/>
        <w:rPr>
          <w:rFonts w:ascii="Arial" w:hAnsi="Arial" w:cs="Arial"/>
        </w:rPr>
      </w:pPr>
      <w:r w:rsidRPr="002C503D">
        <w:rPr>
          <w:rFonts w:ascii="Arial" w:hAnsi="Arial" w:cs="Arial"/>
        </w:rPr>
        <w:t xml:space="preserve">(Ort, Datum) </w:t>
      </w:r>
      <w:r w:rsidR="00473693">
        <w:rPr>
          <w:rFonts w:ascii="Arial" w:hAnsi="Arial" w:cs="Arial"/>
        </w:rPr>
        <w:tab/>
      </w:r>
      <w:r w:rsidR="00473693">
        <w:rPr>
          <w:rFonts w:ascii="Arial" w:hAnsi="Arial" w:cs="Arial"/>
        </w:rPr>
        <w:tab/>
      </w:r>
      <w:r w:rsidR="00473693">
        <w:rPr>
          <w:rFonts w:ascii="Arial" w:hAnsi="Arial" w:cs="Arial"/>
        </w:rPr>
        <w:tab/>
      </w:r>
      <w:r w:rsidR="00473693">
        <w:rPr>
          <w:rFonts w:ascii="Arial" w:hAnsi="Arial" w:cs="Arial"/>
        </w:rPr>
        <w:tab/>
      </w:r>
      <w:r w:rsidRPr="002C503D">
        <w:rPr>
          <w:rFonts w:ascii="Arial" w:hAnsi="Arial" w:cs="Arial"/>
        </w:rPr>
        <w:t>(Ort, Datum)</w:t>
      </w:r>
    </w:p>
    <w:p w:rsidR="00473693" w:rsidRPr="002C503D" w:rsidRDefault="00473693" w:rsidP="00473693">
      <w:pPr>
        <w:ind w:firstLine="708"/>
        <w:rPr>
          <w:rFonts w:ascii="Arial" w:hAnsi="Arial" w:cs="Arial"/>
        </w:rPr>
      </w:pPr>
    </w:p>
    <w:p w:rsidR="002C503D" w:rsidRPr="002C503D" w:rsidRDefault="002C503D" w:rsidP="002C503D">
      <w:pPr>
        <w:rPr>
          <w:rFonts w:ascii="Arial" w:hAnsi="Arial" w:cs="Arial"/>
        </w:rPr>
      </w:pPr>
      <w:r w:rsidRPr="002C503D">
        <w:rPr>
          <w:rFonts w:ascii="Arial" w:hAnsi="Arial" w:cs="Arial"/>
        </w:rPr>
        <w:t>________________________________ ________________________________</w:t>
      </w:r>
    </w:p>
    <w:p w:rsidR="002C503D" w:rsidRPr="002C503D" w:rsidRDefault="002C503D" w:rsidP="00473693">
      <w:pPr>
        <w:ind w:firstLine="708"/>
        <w:rPr>
          <w:rFonts w:ascii="Arial" w:hAnsi="Arial" w:cs="Arial"/>
        </w:rPr>
      </w:pPr>
      <w:r w:rsidRPr="002C503D">
        <w:rPr>
          <w:rFonts w:ascii="Arial" w:hAnsi="Arial" w:cs="Arial"/>
        </w:rPr>
        <w:t xml:space="preserve">(Unterschrift Auftraggeber) </w:t>
      </w:r>
      <w:r w:rsidR="00473693">
        <w:rPr>
          <w:rFonts w:ascii="Arial" w:hAnsi="Arial" w:cs="Arial"/>
        </w:rPr>
        <w:tab/>
      </w:r>
      <w:r w:rsidR="00473693">
        <w:rPr>
          <w:rFonts w:ascii="Arial" w:hAnsi="Arial" w:cs="Arial"/>
        </w:rPr>
        <w:tab/>
      </w:r>
      <w:r w:rsidRPr="002C503D">
        <w:rPr>
          <w:rFonts w:ascii="Arial" w:hAnsi="Arial" w:cs="Arial"/>
        </w:rPr>
        <w:t>(Unterschrift Auftragnehmer)</w:t>
      </w:r>
    </w:p>
    <w:p w:rsidR="00B97132" w:rsidRDefault="00B97132" w:rsidP="002C503D">
      <w:pPr>
        <w:rPr>
          <w:rFonts w:ascii="Arial" w:hAnsi="Arial" w:cs="Arial"/>
          <w:b/>
          <w:bCs/>
        </w:rPr>
      </w:pPr>
    </w:p>
    <w:p w:rsidR="002C503D" w:rsidRPr="002C503D" w:rsidRDefault="002C503D" w:rsidP="002C503D">
      <w:pPr>
        <w:rPr>
          <w:rFonts w:ascii="Arial" w:hAnsi="Arial" w:cs="Arial"/>
          <w:b/>
          <w:bCs/>
        </w:rPr>
      </w:pPr>
      <w:r w:rsidRPr="002C503D">
        <w:rPr>
          <w:rFonts w:ascii="Arial" w:hAnsi="Arial" w:cs="Arial"/>
          <w:b/>
          <w:bCs/>
        </w:rPr>
        <w:t>Anlagen:</w:t>
      </w:r>
    </w:p>
    <w:p w:rsidR="002C503D" w:rsidRPr="002C503D" w:rsidRDefault="002C503D" w:rsidP="00B97132">
      <w:pPr>
        <w:ind w:left="1410" w:hanging="1410"/>
        <w:rPr>
          <w:rFonts w:ascii="Arial" w:hAnsi="Arial" w:cs="Arial"/>
        </w:rPr>
      </w:pPr>
      <w:r w:rsidRPr="002C503D">
        <w:rPr>
          <w:rFonts w:ascii="Arial" w:hAnsi="Arial" w:cs="Arial"/>
        </w:rPr>
        <w:t xml:space="preserve">Anlage 1: </w:t>
      </w:r>
      <w:r w:rsidR="00B97132">
        <w:rPr>
          <w:rFonts w:ascii="Arial" w:hAnsi="Arial" w:cs="Arial"/>
        </w:rPr>
        <w:tab/>
      </w:r>
      <w:r w:rsidRPr="002C503D">
        <w:rPr>
          <w:rFonts w:ascii="Arial" w:hAnsi="Arial" w:cs="Arial"/>
        </w:rPr>
        <w:t>Zweck, Art und Umfang der Datenverarbeitung, Art der Daten und Kategorien</w:t>
      </w:r>
      <w:r w:rsidR="00B97132">
        <w:rPr>
          <w:rFonts w:ascii="Arial" w:hAnsi="Arial" w:cs="Arial"/>
        </w:rPr>
        <w:t xml:space="preserve"> </w:t>
      </w:r>
      <w:r w:rsidRPr="002C503D">
        <w:rPr>
          <w:rFonts w:ascii="Arial" w:hAnsi="Arial" w:cs="Arial"/>
        </w:rPr>
        <w:t>der betroffenen Personen</w:t>
      </w:r>
    </w:p>
    <w:p w:rsidR="002C503D" w:rsidRPr="002C503D" w:rsidRDefault="002C503D" w:rsidP="002C503D">
      <w:pPr>
        <w:rPr>
          <w:rFonts w:ascii="Arial" w:hAnsi="Arial" w:cs="Arial"/>
        </w:rPr>
      </w:pPr>
      <w:r w:rsidRPr="002C503D">
        <w:rPr>
          <w:rFonts w:ascii="Arial" w:hAnsi="Arial" w:cs="Arial"/>
        </w:rPr>
        <w:t xml:space="preserve">Anlage 2: </w:t>
      </w:r>
      <w:r w:rsidR="00B97132">
        <w:rPr>
          <w:rFonts w:ascii="Arial" w:hAnsi="Arial" w:cs="Arial"/>
        </w:rPr>
        <w:tab/>
      </w:r>
      <w:r w:rsidRPr="002C503D">
        <w:rPr>
          <w:rFonts w:ascii="Arial" w:hAnsi="Arial" w:cs="Arial"/>
        </w:rPr>
        <w:t>Weitere Auftragsverarbeiter</w:t>
      </w:r>
    </w:p>
    <w:p w:rsidR="00B97132" w:rsidRDefault="00B97132" w:rsidP="002C503D">
      <w:pPr>
        <w:rPr>
          <w:rFonts w:ascii="Arial" w:hAnsi="Arial" w:cs="Arial"/>
          <w:b/>
          <w:bCs/>
        </w:rPr>
      </w:pPr>
    </w:p>
    <w:p w:rsidR="00B97132" w:rsidRDefault="00B97132" w:rsidP="002C503D">
      <w:pPr>
        <w:rPr>
          <w:rFonts w:ascii="Arial" w:hAnsi="Arial" w:cs="Arial"/>
          <w:b/>
          <w:bCs/>
        </w:rPr>
      </w:pPr>
      <w:r>
        <w:rPr>
          <w:rFonts w:ascii="Arial" w:hAnsi="Arial" w:cs="Arial"/>
          <w:b/>
          <w:bCs/>
        </w:rPr>
        <w:lastRenderedPageBreak/>
        <w:t>Anlage 1</w:t>
      </w:r>
    </w:p>
    <w:p w:rsidR="00B97132" w:rsidRDefault="00B97132" w:rsidP="002C503D">
      <w:pPr>
        <w:rPr>
          <w:rFonts w:ascii="Arial" w:hAnsi="Arial" w:cs="Arial"/>
          <w:b/>
          <w:bCs/>
        </w:rPr>
      </w:pPr>
    </w:p>
    <w:p w:rsidR="002C503D" w:rsidRDefault="002C503D" w:rsidP="002C503D">
      <w:pPr>
        <w:rPr>
          <w:rFonts w:ascii="Arial" w:hAnsi="Arial" w:cs="Arial"/>
          <w:b/>
          <w:bCs/>
        </w:rPr>
      </w:pPr>
      <w:r w:rsidRPr="002C503D">
        <w:rPr>
          <w:rFonts w:ascii="Arial" w:hAnsi="Arial" w:cs="Arial"/>
          <w:b/>
          <w:bCs/>
        </w:rPr>
        <w:t>Zweck der Datenverarbeitung</w:t>
      </w:r>
    </w:p>
    <w:p w:rsidR="00006320" w:rsidRPr="00006320" w:rsidRDefault="00006320" w:rsidP="00006320">
      <w:pPr>
        <w:rPr>
          <w:rFonts w:ascii="Arial" w:hAnsi="Arial" w:cs="Arial"/>
          <w:bCs/>
        </w:rPr>
      </w:pPr>
      <w:r w:rsidRPr="00006320">
        <w:rPr>
          <w:rFonts w:ascii="Arial" w:hAnsi="Arial" w:cs="Arial"/>
          <w:bCs/>
        </w:rPr>
        <w:t>Die Verarbeitung dient folgendem Zweck:</w:t>
      </w:r>
    </w:p>
    <w:p w:rsidR="00006320" w:rsidRDefault="00006320" w:rsidP="00006320">
      <w:pPr>
        <w:rPr>
          <w:rFonts w:ascii="Arial" w:hAnsi="Arial" w:cs="Arial"/>
          <w:bCs/>
        </w:rPr>
      </w:pPr>
      <w:r w:rsidRPr="00006320">
        <w:rPr>
          <w:rFonts w:ascii="Arial" w:hAnsi="Arial" w:cs="Arial"/>
          <w:bCs/>
        </w:rPr>
        <w:t xml:space="preserve">zur Sicherung einer fehlerfreien und schnellen Belieferung der Patienten und des Arztes mit medizinisch notwendigen Hilfsmitteln und Medizinprodukten </w:t>
      </w:r>
    </w:p>
    <w:p w:rsidR="003D5749" w:rsidRPr="003D5749" w:rsidRDefault="003D5749" w:rsidP="00006320">
      <w:pPr>
        <w:rPr>
          <w:rFonts w:ascii="Arial" w:hAnsi="Arial" w:cs="Arial"/>
          <w:bCs/>
        </w:rPr>
      </w:pPr>
      <w:r w:rsidRPr="003D5749">
        <w:rPr>
          <w:rFonts w:ascii="Arial" w:hAnsi="Arial" w:cs="Arial"/>
          <w:bCs/>
        </w:rPr>
        <w:t>Abwicklung von Kundenaufträgen, Qualitätssicherung, Terminmanagement, Projektmanagement, Abrechnung mit dem Kostenträger</w:t>
      </w:r>
    </w:p>
    <w:p w:rsidR="002C503D" w:rsidRDefault="002C503D" w:rsidP="002C503D">
      <w:pPr>
        <w:rPr>
          <w:rFonts w:ascii="Arial" w:hAnsi="Arial" w:cs="Arial"/>
          <w:b/>
          <w:bCs/>
        </w:rPr>
      </w:pPr>
      <w:r w:rsidRPr="002C503D">
        <w:rPr>
          <w:rFonts w:ascii="Arial" w:hAnsi="Arial" w:cs="Arial"/>
          <w:b/>
          <w:bCs/>
        </w:rPr>
        <w:t>Art und Umfang der Datenverarbeitung</w:t>
      </w:r>
    </w:p>
    <w:p w:rsidR="00006320" w:rsidRPr="00006320" w:rsidRDefault="00006320" w:rsidP="00006320">
      <w:pPr>
        <w:rPr>
          <w:rFonts w:ascii="Arial" w:hAnsi="Arial" w:cs="Arial"/>
          <w:bCs/>
        </w:rPr>
      </w:pPr>
      <w:r w:rsidRPr="00006320">
        <w:rPr>
          <w:rFonts w:ascii="Arial" w:hAnsi="Arial" w:cs="Arial"/>
          <w:bCs/>
        </w:rPr>
        <w:t xml:space="preserve">Der Auftragnehmer übernimmt folgende Verarbeitungen: </w:t>
      </w:r>
    </w:p>
    <w:p w:rsidR="00AF5863" w:rsidRDefault="00006320" w:rsidP="00006320">
      <w:pPr>
        <w:rPr>
          <w:rFonts w:ascii="Arial" w:hAnsi="Arial" w:cs="Arial"/>
          <w:bCs/>
        </w:rPr>
      </w:pPr>
      <w:r w:rsidRPr="00006320">
        <w:rPr>
          <w:rFonts w:ascii="Arial" w:hAnsi="Arial" w:cs="Arial"/>
          <w:bCs/>
        </w:rPr>
        <w:t>Auftragsverarbeitung von personenbezogenen Daten der Patienten und des Auftraggebers (Arzt) auf Grundlage einer ärztlichen Verordnung (z.B. nach Muster 16) zur qualitativ gesicherten Belieferung der Patienten und des Arztes mit zur Therapie notwendigen Hilfsmitteln / Medizinprodukten.</w:t>
      </w:r>
    </w:p>
    <w:p w:rsidR="00006320" w:rsidRPr="00006320" w:rsidRDefault="00006320" w:rsidP="00006320">
      <w:pPr>
        <w:rPr>
          <w:rFonts w:ascii="Arial" w:hAnsi="Arial" w:cs="Arial"/>
          <w:bCs/>
        </w:rPr>
      </w:pPr>
      <w:r w:rsidRPr="00006320">
        <w:rPr>
          <w:rFonts w:ascii="Arial" w:hAnsi="Arial" w:cs="Arial"/>
          <w:bCs/>
        </w:rPr>
        <w:t>Die Verarbeitung ist folgender Art:</w:t>
      </w:r>
    </w:p>
    <w:p w:rsidR="00006320" w:rsidRDefault="00006320" w:rsidP="00006320">
      <w:pPr>
        <w:rPr>
          <w:rFonts w:ascii="Arial" w:hAnsi="Arial" w:cs="Arial"/>
          <w:bCs/>
        </w:rPr>
      </w:pPr>
      <w:r w:rsidRPr="00006320">
        <w:rPr>
          <w:rFonts w:ascii="Arial" w:hAnsi="Arial" w:cs="Arial"/>
          <w:bCs/>
        </w:rPr>
        <w:t>Erfassen, Organisation, Ordnen, Speicherung, Anpassung, Veränderung, Abfragen, Verwendung, Offenlegung durch Übermittlung, Abgleich, Weitergabe an Dritte und Löschen von Daten</w:t>
      </w:r>
    </w:p>
    <w:p w:rsidR="002C503D" w:rsidRDefault="002C503D" w:rsidP="002C503D">
      <w:pPr>
        <w:rPr>
          <w:rFonts w:ascii="Arial" w:hAnsi="Arial" w:cs="Arial"/>
          <w:b/>
          <w:bCs/>
        </w:rPr>
      </w:pPr>
      <w:r w:rsidRPr="002C503D">
        <w:rPr>
          <w:rFonts w:ascii="Arial" w:hAnsi="Arial" w:cs="Arial"/>
          <w:b/>
          <w:bCs/>
        </w:rPr>
        <w:t>Art der Daten</w:t>
      </w:r>
    </w:p>
    <w:p w:rsidR="003D5749" w:rsidRPr="003D5749" w:rsidRDefault="003D5749" w:rsidP="003D5749">
      <w:pPr>
        <w:rPr>
          <w:rFonts w:ascii="Arial" w:hAnsi="Arial" w:cs="Arial"/>
          <w:bCs/>
        </w:rPr>
      </w:pPr>
      <w:r w:rsidRPr="003D5749">
        <w:rPr>
          <w:rFonts w:ascii="Arial" w:hAnsi="Arial" w:cs="Arial"/>
          <w:bCs/>
        </w:rPr>
        <w:t>Es werden folgende Daten verarbeitet:</w:t>
      </w:r>
    </w:p>
    <w:p w:rsidR="00AF5863" w:rsidRPr="003D5749" w:rsidRDefault="003D5749" w:rsidP="003D5749">
      <w:pPr>
        <w:rPr>
          <w:rFonts w:ascii="Arial" w:hAnsi="Arial" w:cs="Arial"/>
          <w:bCs/>
        </w:rPr>
      </w:pPr>
      <w:r w:rsidRPr="003D5749">
        <w:rPr>
          <w:rFonts w:ascii="Arial" w:hAnsi="Arial" w:cs="Arial"/>
          <w:bCs/>
        </w:rPr>
        <w:t>Adressdaten, Vertragsstammdaten, Kontakt- und Kommunikationsdaten, Geburtsdatum, Gesundheitsdaten (auch nach Art. 4 Nr. 15 DSVGO), Sozialdaten gem. § 67 Abs.1 SGB X, Versichertendaten, Arztdaten, Rechnungsdaten, Zahlungsdaten, Kundenhistorie</w:t>
      </w:r>
    </w:p>
    <w:p w:rsidR="002C503D" w:rsidRDefault="002C503D" w:rsidP="002C503D">
      <w:pPr>
        <w:rPr>
          <w:rFonts w:ascii="Arial" w:hAnsi="Arial" w:cs="Arial"/>
          <w:b/>
          <w:bCs/>
        </w:rPr>
      </w:pPr>
      <w:r w:rsidRPr="002C503D">
        <w:rPr>
          <w:rFonts w:ascii="Arial" w:hAnsi="Arial" w:cs="Arial"/>
          <w:b/>
          <w:bCs/>
        </w:rPr>
        <w:t>Kategorien betroffener Personen</w:t>
      </w:r>
    </w:p>
    <w:p w:rsidR="003D5749" w:rsidRPr="003D5749" w:rsidRDefault="003D5749" w:rsidP="003D5749">
      <w:pPr>
        <w:rPr>
          <w:rFonts w:ascii="Arial" w:hAnsi="Arial" w:cs="Arial"/>
          <w:bCs/>
        </w:rPr>
      </w:pPr>
      <w:r w:rsidRPr="003D5749">
        <w:rPr>
          <w:rFonts w:ascii="Arial" w:hAnsi="Arial" w:cs="Arial"/>
          <w:bCs/>
        </w:rPr>
        <w:t>Von der Verarbeitung betroffen sind:</w:t>
      </w:r>
    </w:p>
    <w:p w:rsidR="00AF5863" w:rsidRDefault="003D5749" w:rsidP="003D5749">
      <w:pPr>
        <w:rPr>
          <w:rFonts w:ascii="Arial" w:hAnsi="Arial" w:cs="Arial"/>
          <w:b/>
          <w:bCs/>
        </w:rPr>
      </w:pPr>
      <w:r w:rsidRPr="003D5749">
        <w:rPr>
          <w:rFonts w:ascii="Arial" w:hAnsi="Arial" w:cs="Arial"/>
          <w:bCs/>
        </w:rPr>
        <w:t>Arzt, Patienten, Beschäftigte des Auftraggebers, Beschäftigte des Auftragnehmers, Beschäftigte von berechtigten Dritten (Krankenkassen, Versicherungen, Sozialkassen, Pflegeeinrichtungen)</w:t>
      </w: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AF5863" w:rsidP="002C503D">
      <w:pPr>
        <w:rPr>
          <w:rFonts w:ascii="Arial" w:hAnsi="Arial" w:cs="Arial"/>
          <w:b/>
          <w:bCs/>
        </w:rPr>
      </w:pPr>
    </w:p>
    <w:p w:rsidR="00AF5863" w:rsidRDefault="002C503D" w:rsidP="002C503D">
      <w:pPr>
        <w:rPr>
          <w:rFonts w:ascii="Arial" w:hAnsi="Arial" w:cs="Arial"/>
          <w:b/>
          <w:bCs/>
        </w:rPr>
      </w:pPr>
      <w:r w:rsidRPr="002C503D">
        <w:rPr>
          <w:rFonts w:ascii="Arial" w:hAnsi="Arial" w:cs="Arial"/>
          <w:b/>
          <w:bCs/>
        </w:rPr>
        <w:lastRenderedPageBreak/>
        <w:t>Anlage 2</w:t>
      </w:r>
    </w:p>
    <w:p w:rsidR="00AF5863" w:rsidRDefault="00AF5863" w:rsidP="002C503D">
      <w:pPr>
        <w:rPr>
          <w:rFonts w:ascii="Arial" w:hAnsi="Arial" w:cs="Arial"/>
          <w:b/>
          <w:bCs/>
        </w:rPr>
      </w:pPr>
    </w:p>
    <w:p w:rsidR="002C503D" w:rsidRPr="002C503D" w:rsidRDefault="002C503D" w:rsidP="002C503D">
      <w:pPr>
        <w:rPr>
          <w:rFonts w:ascii="Arial" w:hAnsi="Arial" w:cs="Arial"/>
          <w:b/>
          <w:bCs/>
        </w:rPr>
      </w:pPr>
      <w:r w:rsidRPr="002C503D">
        <w:rPr>
          <w:rFonts w:ascii="Arial" w:hAnsi="Arial" w:cs="Arial"/>
          <w:b/>
          <w:bCs/>
        </w:rPr>
        <w:t>Weitere Auftragsverarbeiter</w:t>
      </w:r>
    </w:p>
    <w:p w:rsidR="002C503D" w:rsidRPr="002C503D" w:rsidRDefault="002C503D" w:rsidP="002C503D">
      <w:pPr>
        <w:rPr>
          <w:rFonts w:ascii="Arial" w:hAnsi="Arial" w:cs="Arial"/>
        </w:rPr>
      </w:pPr>
      <w:r w:rsidRPr="002C503D">
        <w:rPr>
          <w:rFonts w:ascii="Arial" w:hAnsi="Arial" w:cs="Arial"/>
        </w:rPr>
        <w:t>Firma,</w:t>
      </w:r>
    </w:p>
    <w:p w:rsidR="002C503D" w:rsidRPr="002C503D" w:rsidRDefault="002C503D" w:rsidP="002C503D">
      <w:pPr>
        <w:rPr>
          <w:rFonts w:ascii="Arial" w:hAnsi="Arial" w:cs="Arial"/>
        </w:rPr>
      </w:pPr>
      <w:r w:rsidRPr="002C503D">
        <w:rPr>
          <w:rFonts w:ascii="Arial" w:hAnsi="Arial" w:cs="Arial"/>
        </w:rPr>
        <w:t>Anschrift</w:t>
      </w:r>
    </w:p>
    <w:p w:rsidR="002C503D" w:rsidRPr="002C503D" w:rsidRDefault="002C503D" w:rsidP="002C503D">
      <w:pPr>
        <w:rPr>
          <w:rFonts w:ascii="Arial" w:hAnsi="Arial" w:cs="Arial"/>
        </w:rPr>
      </w:pPr>
      <w:r w:rsidRPr="002C503D">
        <w:rPr>
          <w:rFonts w:ascii="Arial" w:hAnsi="Arial" w:cs="Arial"/>
        </w:rPr>
        <w:t>Art der</w:t>
      </w:r>
    </w:p>
    <w:p w:rsidR="002C503D" w:rsidRPr="002C503D" w:rsidRDefault="002C503D" w:rsidP="002C503D">
      <w:pPr>
        <w:rPr>
          <w:rFonts w:ascii="Arial" w:hAnsi="Arial" w:cs="Arial"/>
        </w:rPr>
      </w:pPr>
      <w:r w:rsidRPr="002C503D">
        <w:rPr>
          <w:rFonts w:ascii="Arial" w:hAnsi="Arial" w:cs="Arial"/>
        </w:rPr>
        <w:t>Verarbeitung Zweck Art der</w:t>
      </w:r>
    </w:p>
    <w:p w:rsidR="002C503D" w:rsidRPr="002C503D" w:rsidRDefault="002C503D" w:rsidP="002C503D">
      <w:pPr>
        <w:rPr>
          <w:rFonts w:ascii="Arial" w:hAnsi="Arial" w:cs="Arial"/>
        </w:rPr>
      </w:pPr>
      <w:r w:rsidRPr="002C503D">
        <w:rPr>
          <w:rFonts w:ascii="Arial" w:hAnsi="Arial" w:cs="Arial"/>
        </w:rPr>
        <w:t>Daten</w:t>
      </w:r>
    </w:p>
    <w:p w:rsidR="002C503D" w:rsidRPr="002C503D" w:rsidRDefault="002C503D" w:rsidP="002C503D">
      <w:r w:rsidRPr="002C503D">
        <w:t>Kategorien</w:t>
      </w:r>
    </w:p>
    <w:p w:rsidR="002C503D" w:rsidRPr="002C503D" w:rsidRDefault="002C503D" w:rsidP="002C503D">
      <w:r w:rsidRPr="002C503D">
        <w:t>der</w:t>
      </w:r>
    </w:p>
    <w:p w:rsidR="002C503D" w:rsidRPr="002C503D" w:rsidRDefault="002C503D" w:rsidP="002C503D">
      <w:r w:rsidRPr="002C503D">
        <w:t>betroffenen</w:t>
      </w:r>
    </w:p>
    <w:p w:rsidR="009469DD" w:rsidRDefault="002C503D" w:rsidP="002C503D">
      <w:r w:rsidRPr="002C503D">
        <w:t>Personen</w:t>
      </w:r>
    </w:p>
    <w:sectPr w:rsidR="009469D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32" w:rsidRDefault="00B97132" w:rsidP="00B97132">
      <w:pPr>
        <w:spacing w:after="0" w:line="240" w:lineRule="auto"/>
      </w:pPr>
      <w:r>
        <w:separator/>
      </w:r>
    </w:p>
  </w:endnote>
  <w:endnote w:type="continuationSeparator" w:id="0">
    <w:p w:rsidR="00B97132" w:rsidRDefault="00B97132" w:rsidP="00B9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864863"/>
      <w:docPartObj>
        <w:docPartGallery w:val="Page Numbers (Bottom of Page)"/>
        <w:docPartUnique/>
      </w:docPartObj>
    </w:sdtPr>
    <w:sdtEndPr/>
    <w:sdtContent>
      <w:sdt>
        <w:sdtPr>
          <w:id w:val="-1769616900"/>
          <w:docPartObj>
            <w:docPartGallery w:val="Page Numbers (Top of Page)"/>
            <w:docPartUnique/>
          </w:docPartObj>
        </w:sdtPr>
        <w:sdtEndPr/>
        <w:sdtContent>
          <w:p w:rsidR="00B97132" w:rsidRDefault="00B97132">
            <w:pPr>
              <w:pStyle w:val="Fuzeile"/>
              <w:jc w:val="right"/>
            </w:pPr>
            <w:r w:rsidRPr="00B97132">
              <w:rPr>
                <w:rFonts w:ascii="Arial" w:hAnsi="Arial" w:cs="Arial"/>
                <w:sz w:val="20"/>
                <w:szCs w:val="20"/>
              </w:rPr>
              <w:t xml:space="preserve">Seite </w:t>
            </w:r>
            <w:r w:rsidRPr="00B97132">
              <w:rPr>
                <w:rFonts w:ascii="Arial" w:hAnsi="Arial" w:cs="Arial"/>
                <w:b/>
                <w:bCs/>
                <w:sz w:val="20"/>
                <w:szCs w:val="20"/>
              </w:rPr>
              <w:fldChar w:fldCharType="begin"/>
            </w:r>
            <w:r w:rsidRPr="00B97132">
              <w:rPr>
                <w:rFonts w:ascii="Arial" w:hAnsi="Arial" w:cs="Arial"/>
                <w:b/>
                <w:bCs/>
                <w:sz w:val="20"/>
                <w:szCs w:val="20"/>
              </w:rPr>
              <w:instrText>PAGE</w:instrText>
            </w:r>
            <w:r w:rsidRPr="00B97132">
              <w:rPr>
                <w:rFonts w:ascii="Arial" w:hAnsi="Arial" w:cs="Arial"/>
                <w:b/>
                <w:bCs/>
                <w:sz w:val="20"/>
                <w:szCs w:val="20"/>
              </w:rPr>
              <w:fldChar w:fldCharType="separate"/>
            </w:r>
            <w:r w:rsidR="00006320">
              <w:rPr>
                <w:rFonts w:ascii="Arial" w:hAnsi="Arial" w:cs="Arial"/>
                <w:b/>
                <w:bCs/>
                <w:noProof/>
                <w:sz w:val="20"/>
                <w:szCs w:val="20"/>
              </w:rPr>
              <w:t>2</w:t>
            </w:r>
            <w:r w:rsidRPr="00B97132">
              <w:rPr>
                <w:rFonts w:ascii="Arial" w:hAnsi="Arial" w:cs="Arial"/>
                <w:b/>
                <w:bCs/>
                <w:sz w:val="20"/>
                <w:szCs w:val="20"/>
              </w:rPr>
              <w:fldChar w:fldCharType="end"/>
            </w:r>
            <w:r w:rsidRPr="00B97132">
              <w:rPr>
                <w:rFonts w:ascii="Arial" w:hAnsi="Arial" w:cs="Arial"/>
                <w:sz w:val="20"/>
                <w:szCs w:val="20"/>
              </w:rPr>
              <w:t xml:space="preserve"> von </w:t>
            </w:r>
            <w:r w:rsidRPr="00B97132">
              <w:rPr>
                <w:rFonts w:ascii="Arial" w:hAnsi="Arial" w:cs="Arial"/>
                <w:b/>
                <w:bCs/>
                <w:sz w:val="20"/>
                <w:szCs w:val="20"/>
              </w:rPr>
              <w:fldChar w:fldCharType="begin"/>
            </w:r>
            <w:r w:rsidRPr="00B97132">
              <w:rPr>
                <w:rFonts w:ascii="Arial" w:hAnsi="Arial" w:cs="Arial"/>
                <w:b/>
                <w:bCs/>
                <w:sz w:val="20"/>
                <w:szCs w:val="20"/>
              </w:rPr>
              <w:instrText>NUMPAGES</w:instrText>
            </w:r>
            <w:r w:rsidRPr="00B97132">
              <w:rPr>
                <w:rFonts w:ascii="Arial" w:hAnsi="Arial" w:cs="Arial"/>
                <w:b/>
                <w:bCs/>
                <w:sz w:val="20"/>
                <w:szCs w:val="20"/>
              </w:rPr>
              <w:fldChar w:fldCharType="separate"/>
            </w:r>
            <w:r w:rsidR="00006320">
              <w:rPr>
                <w:rFonts w:ascii="Arial" w:hAnsi="Arial" w:cs="Arial"/>
                <w:b/>
                <w:bCs/>
                <w:noProof/>
                <w:sz w:val="20"/>
                <w:szCs w:val="20"/>
              </w:rPr>
              <w:t>7</w:t>
            </w:r>
            <w:r w:rsidRPr="00B97132">
              <w:rPr>
                <w:rFonts w:ascii="Arial" w:hAnsi="Arial" w:cs="Arial"/>
                <w:b/>
                <w:bCs/>
                <w:sz w:val="20"/>
                <w:szCs w:val="20"/>
              </w:rPr>
              <w:fldChar w:fldCharType="end"/>
            </w:r>
          </w:p>
        </w:sdtContent>
      </w:sdt>
    </w:sdtContent>
  </w:sdt>
  <w:p w:rsidR="00B97132" w:rsidRDefault="00B971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32" w:rsidRDefault="00B97132" w:rsidP="00B97132">
      <w:pPr>
        <w:spacing w:after="0" w:line="240" w:lineRule="auto"/>
      </w:pPr>
      <w:r>
        <w:separator/>
      </w:r>
    </w:p>
  </w:footnote>
  <w:footnote w:type="continuationSeparator" w:id="0">
    <w:p w:rsidR="00B97132" w:rsidRDefault="00B97132" w:rsidP="00B971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03D"/>
    <w:rsid w:val="00006320"/>
    <w:rsid w:val="00112836"/>
    <w:rsid w:val="00124E33"/>
    <w:rsid w:val="00134F08"/>
    <w:rsid w:val="002C503D"/>
    <w:rsid w:val="00317BF8"/>
    <w:rsid w:val="003768DB"/>
    <w:rsid w:val="003D5749"/>
    <w:rsid w:val="00473693"/>
    <w:rsid w:val="00796F47"/>
    <w:rsid w:val="00854A85"/>
    <w:rsid w:val="008D0273"/>
    <w:rsid w:val="00AF5863"/>
    <w:rsid w:val="00B97132"/>
    <w:rsid w:val="00D03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3339A-9249-4643-88D1-5584CE3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71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7132"/>
  </w:style>
  <w:style w:type="paragraph" w:styleId="Fuzeile">
    <w:name w:val="footer"/>
    <w:basedOn w:val="Standard"/>
    <w:link w:val="FuzeileZchn"/>
    <w:uiPriority w:val="99"/>
    <w:unhideWhenUsed/>
    <w:rsid w:val="00B971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2163</Words>
  <Characters>13632</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Müller</dc:creator>
  <cp:keywords/>
  <dc:description/>
  <cp:lastModifiedBy>Bernhard Müller</cp:lastModifiedBy>
  <cp:revision>5</cp:revision>
  <dcterms:created xsi:type="dcterms:W3CDTF">2018-06-19T12:44:00Z</dcterms:created>
  <dcterms:modified xsi:type="dcterms:W3CDTF">2018-06-26T14:10:00Z</dcterms:modified>
</cp:coreProperties>
</file>